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9DC8" w14:textId="77777777" w:rsidR="005C7AFF" w:rsidRPr="004A144E" w:rsidRDefault="005C7AFF" w:rsidP="00B77B68"/>
    <w:p w14:paraId="291703A9" w14:textId="455EF100" w:rsidR="007214ED" w:rsidRPr="004A144E" w:rsidRDefault="00C3332D" w:rsidP="0012593B">
      <w:pPr>
        <w:tabs>
          <w:tab w:val="left" w:pos="11739"/>
        </w:tabs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ab/>
        <w:t xml:space="preserve">               ANEXA </w:t>
      </w:r>
      <w:r w:rsidR="00D27E40">
        <w:rPr>
          <w:rFonts w:asciiTheme="minorHAnsi" w:hAnsiTheme="minorHAnsi" w:cstheme="minorHAnsi"/>
          <w:b/>
          <w:bCs/>
          <w:iCs/>
        </w:rPr>
        <w:t>3</w:t>
      </w:r>
    </w:p>
    <w:p w14:paraId="350FFFB6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Programul Regiunea Centru</w:t>
      </w:r>
    </w:p>
    <w:p w14:paraId="41D1A9EE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Prioritatea 1. O regiune competitivă prin inovare și întreprinderi dinamice pentru o economie inteligentă</w:t>
      </w:r>
    </w:p>
    <w:p w14:paraId="2370EDDF" w14:textId="7F41F416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 xml:space="preserve">Acțiunea </w:t>
      </w:r>
      <w:r w:rsidR="002B6A91" w:rsidRPr="002B6A91">
        <w:rPr>
          <w:rFonts w:asciiTheme="minorHAnsi" w:hAnsiTheme="minorHAnsi" w:cstheme="minorHAnsi"/>
        </w:rPr>
        <w:t>1</w:t>
      </w:r>
      <w:r w:rsidR="002B6A91">
        <w:rPr>
          <w:rFonts w:asciiTheme="minorHAnsi" w:hAnsiTheme="minorHAnsi" w:cstheme="minorHAnsi"/>
        </w:rPr>
        <w:t>-</w:t>
      </w:r>
      <w:r w:rsidR="002B6A91" w:rsidRPr="002B6A91">
        <w:rPr>
          <w:rFonts w:asciiTheme="minorHAnsi" w:hAnsiTheme="minorHAnsi" w:cstheme="minorHAnsi"/>
        </w:rPr>
        <w:t>Dezvoltarea structurilor CDI și TT în folosul întreprinderilor</w:t>
      </w:r>
    </w:p>
    <w:p w14:paraId="3E6258C2" w14:textId="0D3CCBB5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 xml:space="preserve">Intervenția </w:t>
      </w:r>
      <w:r w:rsidR="002B6A91" w:rsidRPr="002B6A91">
        <w:rPr>
          <w:rFonts w:asciiTheme="minorHAnsi" w:hAnsiTheme="minorHAnsi" w:cstheme="minorHAnsi"/>
        </w:rPr>
        <w:t>1.1.</w:t>
      </w:r>
      <w:r w:rsidR="006F243B">
        <w:rPr>
          <w:rFonts w:asciiTheme="minorHAnsi" w:hAnsiTheme="minorHAnsi" w:cstheme="minorHAnsi"/>
        </w:rPr>
        <w:t>1</w:t>
      </w:r>
      <w:r w:rsidR="002B6A91" w:rsidRPr="002B6A91">
        <w:rPr>
          <w:rFonts w:asciiTheme="minorHAnsi" w:hAnsiTheme="minorHAnsi" w:cstheme="minorHAnsi"/>
        </w:rPr>
        <w:t xml:space="preserve"> </w:t>
      </w:r>
      <w:r w:rsidR="00156D7E" w:rsidRPr="00156D7E">
        <w:rPr>
          <w:rFonts w:asciiTheme="minorHAnsi" w:hAnsiTheme="minorHAnsi" w:cstheme="minorHAnsi"/>
        </w:rPr>
        <w:t>Dezvoltarea capacităților publice de CDI</w:t>
      </w:r>
    </w:p>
    <w:p w14:paraId="5DF3CEA9" w14:textId="4DACE9E7" w:rsidR="009B4179" w:rsidRPr="009B4179" w:rsidRDefault="002B6A91" w:rsidP="00D457B6">
      <w:pPr>
        <w:rPr>
          <w:rFonts w:asciiTheme="minorHAnsi" w:hAnsiTheme="minorHAnsi" w:cstheme="minorHAnsi"/>
        </w:rPr>
      </w:pPr>
      <w:r w:rsidRPr="002B6A91">
        <w:rPr>
          <w:rFonts w:asciiTheme="minorHAnsi" w:hAnsiTheme="minorHAnsi" w:cstheme="minorHAnsi"/>
        </w:rPr>
        <w:t>OS 1.1 Dezvoltarea și sporirea capacităților de cercetare și inovare și adoptarea tehnologiilor avansate</w:t>
      </w:r>
    </w:p>
    <w:p w14:paraId="77EC6E94" w14:textId="1C29E429" w:rsidR="009B4179" w:rsidRPr="00FA6562" w:rsidRDefault="009B4179" w:rsidP="009B4179">
      <w:pPr>
        <w:pStyle w:val="Antet"/>
        <w:rPr>
          <w:rFonts w:asciiTheme="minorHAnsi" w:hAnsiTheme="minorHAnsi" w:cstheme="minorHAnsi"/>
          <w:highlight w:val="yellow"/>
        </w:rPr>
      </w:pPr>
      <w:r w:rsidRPr="009B4179">
        <w:rPr>
          <w:rFonts w:asciiTheme="minorHAnsi" w:hAnsiTheme="minorHAnsi" w:cstheme="minorHAnsi"/>
        </w:rPr>
        <w:t>OS 1.4. Dezvoltarea competențelor pentru specializare inteligentă, tranziție industrială și antreprenoriat</w:t>
      </w:r>
    </w:p>
    <w:p w14:paraId="0E34DD81" w14:textId="022CF1F8" w:rsidR="007214ED" w:rsidRDefault="007214ED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114B6A20" w14:textId="77777777" w:rsidR="003D6F61" w:rsidRPr="004A144E" w:rsidRDefault="003D6F61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80A7A1E" w14:textId="2578342A" w:rsidR="007D052C" w:rsidRDefault="006137B6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  <w:r w:rsidRPr="004A144E">
        <w:rPr>
          <w:rFonts w:ascii="Calibri" w:eastAsia="Calibri" w:hAnsi="Calibri" w:cs="Calibri"/>
          <w:b/>
          <w:bCs/>
          <w:iCs/>
          <w:lang w:eastAsia="ro-RO"/>
        </w:rPr>
        <w:t>Grila de evaluare tehnică și financiară</w:t>
      </w:r>
    </w:p>
    <w:p w14:paraId="0F75F29F" w14:textId="3AE97C8D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29"/>
        <w:gridCol w:w="11919"/>
        <w:gridCol w:w="1242"/>
      </w:tblGrid>
      <w:tr w:rsidR="00B135EE" w:rsidRPr="00B135EE" w14:paraId="10201361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2D26F333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529" w:type="dxa"/>
            <w:shd w:val="clear" w:color="auto" w:fill="auto"/>
            <w:hideMark/>
          </w:tcPr>
          <w:p w14:paraId="4A4CA6A5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1919" w:type="dxa"/>
            <w:shd w:val="clear" w:color="auto" w:fill="auto"/>
            <w:hideMark/>
          </w:tcPr>
          <w:p w14:paraId="79A1EDD7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lang w:eastAsia="en-US"/>
              </w:rPr>
              <w:t>Criteriu/ Subcriteriu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42E5281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lang w:eastAsia="en-US"/>
              </w:rPr>
              <w:t>Punctaj</w:t>
            </w:r>
          </w:p>
        </w:tc>
      </w:tr>
      <w:tr w:rsidR="00B135EE" w:rsidRPr="00B135EE" w14:paraId="23953F4D" w14:textId="77777777" w:rsidTr="00C3462A">
        <w:trPr>
          <w:trHeight w:val="288"/>
        </w:trPr>
        <w:tc>
          <w:tcPr>
            <w:tcW w:w="13158" w:type="dxa"/>
            <w:gridSpan w:val="3"/>
            <w:shd w:val="clear" w:color="000000" w:fill="366092"/>
            <w:hideMark/>
          </w:tcPr>
          <w:p w14:paraId="39943506" w14:textId="5925935E" w:rsidR="00B2355E" w:rsidRPr="00B135EE" w:rsidRDefault="000A2DC6" w:rsidP="000A2DC6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1. </w:t>
            </w:r>
            <w:r w:rsidR="00B2355E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Contribuția proiectului la realizarea obiectivului priorității de investiție</w:t>
            </w:r>
            <w:r w:rsidR="00E35B20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, a</w:t>
            </w:r>
            <w:r w:rsidR="00CC2883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indicatorilor</w:t>
            </w:r>
            <w:r w:rsidR="00E35B20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și rezultatelor</w:t>
            </w:r>
          </w:p>
        </w:tc>
        <w:tc>
          <w:tcPr>
            <w:tcW w:w="1242" w:type="dxa"/>
            <w:shd w:val="clear" w:color="000000" w:fill="366092"/>
            <w:noWrap/>
            <w:hideMark/>
          </w:tcPr>
          <w:p w14:paraId="05C2F748" w14:textId="144E9042" w:rsidR="00B2355E" w:rsidRPr="00B135EE" w:rsidRDefault="00192BDD" w:rsidP="00192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5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1</w:t>
            </w:r>
          </w:p>
        </w:tc>
      </w:tr>
      <w:tr w:rsidR="00B135EE" w:rsidRPr="00B135EE" w14:paraId="1A1B98CD" w14:textId="77777777" w:rsidTr="00C3462A">
        <w:trPr>
          <w:trHeight w:val="57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FAA4504" w14:textId="77777777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1.1.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4497B2DB" w14:textId="77777777" w:rsidR="00111005" w:rsidRDefault="00111005" w:rsidP="00BE7DBC">
            <w:pPr>
              <w:rPr>
                <w:rFonts w:ascii="Calibri" w:hAnsi="Calibri" w:cs="Calibri"/>
                <w:b/>
                <w:lang w:eastAsia="en-US"/>
              </w:rPr>
            </w:pPr>
            <w:r w:rsidRPr="00111005">
              <w:rPr>
                <w:rFonts w:ascii="Calibri" w:hAnsi="Calibri" w:cs="Calibri"/>
                <w:b/>
                <w:lang w:eastAsia="en-US"/>
              </w:rPr>
              <w:t xml:space="preserve">Calitatea solicitantului </w:t>
            </w:r>
          </w:p>
          <w:p w14:paraId="32266E57" w14:textId="3CFCAD78" w:rsidR="00B2355E" w:rsidRPr="00B135EE" w:rsidRDefault="00B2355E" w:rsidP="00BE7DBC">
            <w:pPr>
              <w:rPr>
                <w:rFonts w:ascii="Calibri" w:hAnsi="Calibri" w:cs="Calibri"/>
                <w:b/>
                <w:i/>
                <w:lang w:eastAsia="en-US"/>
              </w:rPr>
            </w:pPr>
            <w:r w:rsidRPr="00111005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0763C8D0" w14:textId="629E92C6" w:rsidR="00B2355E" w:rsidRPr="00B135EE" w:rsidRDefault="00B2355E" w:rsidP="00521219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521219" w:rsidRPr="00B135EE">
              <w:rPr>
                <w:rFonts w:ascii="Calibri" w:hAnsi="Calibri" w:cs="Calibri"/>
                <w:b/>
                <w:lang w:eastAsia="en-US"/>
              </w:rPr>
              <w:t>4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de puncte</w:t>
            </w:r>
          </w:p>
        </w:tc>
      </w:tr>
      <w:tr w:rsidR="00B135EE" w:rsidRPr="00B135EE" w14:paraId="197B4217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2FC19DA8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31C9FDD0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2D1AEEDA" w14:textId="0BA73A32" w:rsidR="00B2355E" w:rsidRPr="00B135EE" w:rsidRDefault="00181218" w:rsidP="004B457E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Proiectul este depus</w:t>
            </w:r>
            <w:r w:rsidR="007570FD" w:rsidRPr="007570FD">
              <w:rPr>
                <w:rFonts w:ascii="Calibri" w:hAnsi="Calibri" w:cs="Calibri"/>
                <w:lang w:eastAsia="en-US"/>
              </w:rPr>
              <w:t xml:space="preserve"> d</w:t>
            </w:r>
            <w:r w:rsidR="00365D0D">
              <w:rPr>
                <w:rFonts w:ascii="Calibri" w:hAnsi="Calibri" w:cs="Calibri"/>
                <w:lang w:eastAsia="en-US"/>
              </w:rPr>
              <w:t>e</w:t>
            </w:r>
            <w:r w:rsidR="007570FD" w:rsidRPr="007570FD">
              <w:rPr>
                <w:rFonts w:ascii="Calibri" w:hAnsi="Calibri" w:cs="Calibri"/>
                <w:lang w:eastAsia="en-US"/>
              </w:rPr>
              <w:t xml:space="preserve"> un parteneriat care implică </w:t>
            </w:r>
            <w:r w:rsidR="004B457E" w:rsidRPr="00365D0D">
              <w:rPr>
                <w:rFonts w:ascii="Calibri" w:hAnsi="Calibri" w:cs="Calibri"/>
                <w:lang w:eastAsia="en-US"/>
              </w:rPr>
              <w:t>entități de CDI de drept public</w:t>
            </w:r>
            <w:r w:rsidR="004B457E">
              <w:rPr>
                <w:rFonts w:ascii="Calibri" w:hAnsi="Calibri" w:cs="Calibri"/>
                <w:lang w:eastAsia="en-US"/>
              </w:rPr>
              <w:t xml:space="preserve"> alte regiuni din România 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7D49F64F" w14:textId="68912DA6" w:rsidR="00B2355E" w:rsidRPr="00B135EE" w:rsidRDefault="00521219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432333" w:rsidRPr="00B135EE" w14:paraId="3110054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E6823F2" w14:textId="77777777" w:rsidR="00432333" w:rsidRPr="00B135EE" w:rsidRDefault="00432333" w:rsidP="00432333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0C37CC97" w14:textId="674EB1AF" w:rsidR="00432333" w:rsidRPr="00B135EE" w:rsidRDefault="00432333" w:rsidP="00432333">
            <w:pPr>
              <w:rPr>
                <w:rFonts w:ascii="Calibri" w:hAnsi="Calibri" w:cs="Calibri"/>
                <w:lang w:eastAsia="en-US"/>
              </w:rPr>
            </w:pPr>
            <w:r w:rsidRPr="001A2FA2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53B06FE1" w14:textId="2ADD7D99" w:rsidR="00432333" w:rsidRPr="00B135EE" w:rsidRDefault="00A6786C" w:rsidP="004B457E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Proiectul este depus</w:t>
            </w:r>
            <w:r w:rsidRPr="007570FD">
              <w:rPr>
                <w:rFonts w:ascii="Calibri" w:hAnsi="Calibri" w:cs="Calibri"/>
                <w:lang w:eastAsia="en-US"/>
              </w:rPr>
              <w:t xml:space="preserve"> d</w:t>
            </w:r>
            <w:r>
              <w:rPr>
                <w:rFonts w:ascii="Calibri" w:hAnsi="Calibri" w:cs="Calibri"/>
                <w:lang w:eastAsia="en-US"/>
              </w:rPr>
              <w:t>e</w:t>
            </w:r>
            <w:r w:rsidRPr="007570FD">
              <w:rPr>
                <w:rFonts w:ascii="Calibri" w:hAnsi="Calibri" w:cs="Calibri"/>
                <w:lang w:eastAsia="en-US"/>
              </w:rPr>
              <w:t xml:space="preserve"> un parteneriat care implică </w:t>
            </w:r>
            <w:r w:rsidRPr="00365D0D">
              <w:rPr>
                <w:rFonts w:ascii="Calibri" w:hAnsi="Calibri" w:cs="Calibri"/>
                <w:lang w:eastAsia="en-US"/>
              </w:rPr>
              <w:t xml:space="preserve">entități </w:t>
            </w:r>
            <w:r w:rsidR="00E332DE" w:rsidRPr="00365D0D">
              <w:rPr>
                <w:rFonts w:ascii="Calibri" w:hAnsi="Calibri" w:cs="Calibri"/>
                <w:lang w:eastAsia="en-US"/>
              </w:rPr>
              <w:t>de CDI de drept public</w:t>
            </w:r>
            <w:r w:rsidR="004B457E">
              <w:rPr>
                <w:rFonts w:ascii="Calibri" w:hAnsi="Calibri" w:cs="Calibri"/>
                <w:lang w:eastAsia="en-US"/>
              </w:rPr>
              <w:t xml:space="preserve"> din Regiunea Centru</w:t>
            </w:r>
            <w:r w:rsidR="00E332DE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1242" w:type="dxa"/>
            <w:shd w:val="clear" w:color="000000" w:fill="FFFFFF"/>
            <w:noWrap/>
          </w:tcPr>
          <w:p w14:paraId="32C0FF54" w14:textId="3B180A33" w:rsidR="00432333" w:rsidRPr="00B135EE" w:rsidRDefault="00E332DE" w:rsidP="00432333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0E807FF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39B96531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186BEB2F" w14:textId="058C31B3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7F2A3081" w14:textId="2C14C4AB" w:rsidR="00A6786C" w:rsidRDefault="00A6786C" w:rsidP="004B457E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Proiectul este depus de o entitate</w:t>
            </w:r>
            <w:r w:rsidR="004B457E">
              <w:rPr>
                <w:rFonts w:ascii="Calibri" w:hAnsi="Calibri" w:cs="Calibri"/>
                <w:lang w:eastAsia="en-US"/>
              </w:rPr>
              <w:t xml:space="preserve"> de CDI</w:t>
            </w:r>
            <w:r>
              <w:rPr>
                <w:rFonts w:ascii="Calibri" w:hAnsi="Calibri" w:cs="Calibri"/>
                <w:lang w:eastAsia="en-US"/>
              </w:rPr>
              <w:t xml:space="preserve"> </w:t>
            </w:r>
            <w:r w:rsidRPr="00365D0D">
              <w:rPr>
                <w:rFonts w:ascii="Calibri" w:hAnsi="Calibri" w:cs="Calibri"/>
                <w:lang w:eastAsia="en-US"/>
              </w:rPr>
              <w:t>de drept public</w:t>
            </w:r>
            <w:r>
              <w:rPr>
                <w:rFonts w:ascii="Calibri" w:hAnsi="Calibri" w:cs="Calibri"/>
                <w:lang w:eastAsia="en-US"/>
              </w:rPr>
              <w:t xml:space="preserve"> din </w:t>
            </w:r>
            <w:r w:rsidR="00162471">
              <w:rPr>
                <w:rFonts w:ascii="Calibri" w:hAnsi="Calibri" w:cs="Calibri"/>
                <w:lang w:eastAsia="en-US"/>
              </w:rPr>
              <w:t>regiunea Centru</w:t>
            </w:r>
          </w:p>
        </w:tc>
        <w:tc>
          <w:tcPr>
            <w:tcW w:w="1242" w:type="dxa"/>
            <w:shd w:val="clear" w:color="000000" w:fill="FFFFFF"/>
            <w:noWrap/>
          </w:tcPr>
          <w:p w14:paraId="1093BB2E" w14:textId="56AAD7AC" w:rsidR="00A6786C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64817E7E" w14:textId="77777777" w:rsidTr="00C3462A">
        <w:trPr>
          <w:trHeight w:val="588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4B40F09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1.2.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06044141" w14:textId="699EDF70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Ponderea serviciilor de consultanță în inovare și asistență pentru inovare în total buget</w:t>
            </w:r>
          </w:p>
          <w:p w14:paraId="2AB19B65" w14:textId="6C48028C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7AA34456" w14:textId="24B23A22" w:rsidR="00A6786C" w:rsidRPr="00B135EE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b/>
                <w:lang w:eastAsia="en-US"/>
              </w:rPr>
              <w:t>3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A6786C" w:rsidRPr="00B135EE" w14:paraId="56458870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56DE8D4D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2DFA189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4844C116" w14:textId="4127C3F0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≤ 5%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0B04B4D" w14:textId="2D94AEC6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4C287080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49004C2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41358AC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553DA24A" w14:textId="2493DF88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5% &lt; și ≤ 10%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887C8A0" w14:textId="57F32DFC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4DA6FFDB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670B830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D56F389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  <w:hideMark/>
          </w:tcPr>
          <w:p w14:paraId="3BC9B067" w14:textId="2B162D11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10% &lt; și ≤ 15%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3812CF8" w14:textId="0CCBAED5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3FF62683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AB265A1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8F188A3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auto" w:fill="auto"/>
            <w:hideMark/>
          </w:tcPr>
          <w:p w14:paraId="7513A310" w14:textId="5A6622A1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15% &lt; și ≤ 20%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D639274" w14:textId="4E33A13B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538A16A3" w14:textId="77777777" w:rsidTr="00C3462A">
        <w:trPr>
          <w:trHeight w:val="564"/>
        </w:trPr>
        <w:tc>
          <w:tcPr>
            <w:tcW w:w="710" w:type="dxa"/>
            <w:shd w:val="clear" w:color="000000" w:fill="C5D9F1"/>
            <w:hideMark/>
          </w:tcPr>
          <w:p w14:paraId="6130362C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1.3</w:t>
            </w:r>
          </w:p>
        </w:tc>
        <w:tc>
          <w:tcPr>
            <w:tcW w:w="12448" w:type="dxa"/>
            <w:gridSpan w:val="2"/>
            <w:shd w:val="clear" w:color="000000" w:fill="C5D9F1"/>
            <w:hideMark/>
          </w:tcPr>
          <w:p w14:paraId="2C9BE4C6" w14:textId="35311D72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Proiectul implica investiții în instruirea angajaților</w:t>
            </w:r>
          </w:p>
          <w:p w14:paraId="119B13DF" w14:textId="73A43AD2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</w:tc>
        <w:tc>
          <w:tcPr>
            <w:tcW w:w="1242" w:type="dxa"/>
            <w:shd w:val="clear" w:color="000000" w:fill="C5D9F1"/>
            <w:hideMark/>
          </w:tcPr>
          <w:p w14:paraId="05561C58" w14:textId="45727242" w:rsidR="00A6786C" w:rsidRPr="00B135EE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5 puncte</w:t>
            </w:r>
          </w:p>
        </w:tc>
      </w:tr>
      <w:tr w:rsidR="00A6786C" w:rsidRPr="00B135EE" w14:paraId="1DA25A53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3934DAB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75178CE2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2384AC5F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Nu implică asemenea investiții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33D56C23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2C9257EA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6FF34C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79D59FF2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1365F224" w14:textId="79844F1A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Se propune instruirea a maxim 5 angajați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4906FFDB" w14:textId="0DDE3DAF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2C70A28E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543804E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099DF114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0B363D59" w14:textId="2D01D425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Se propune instruirea a mai mult de 5 si maxim a 10 angajați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3ADC31D6" w14:textId="0EF8D798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5C62B636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18E3D2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6DE8DF01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19C022F9" w14:textId="66AC6480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Se propune instruirea a mai mult de 10 angajați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7B0A7CCD" w14:textId="003EBFB8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A6786C" w:rsidRPr="00B135EE" w14:paraId="758EBD1F" w14:textId="77777777" w:rsidTr="00C3462A">
        <w:trPr>
          <w:trHeight w:val="662"/>
        </w:trPr>
        <w:tc>
          <w:tcPr>
            <w:tcW w:w="710" w:type="dxa"/>
            <w:shd w:val="clear" w:color="000000" w:fill="C5D9F1"/>
            <w:hideMark/>
          </w:tcPr>
          <w:p w14:paraId="51F52BA1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1.4</w:t>
            </w:r>
          </w:p>
        </w:tc>
        <w:tc>
          <w:tcPr>
            <w:tcW w:w="12448" w:type="dxa"/>
            <w:gridSpan w:val="2"/>
            <w:shd w:val="clear" w:color="000000" w:fill="C5D9F1"/>
            <w:hideMark/>
          </w:tcPr>
          <w:p w14:paraId="488523C4" w14:textId="6069566E" w:rsidR="00A6786C" w:rsidRPr="00A55E13" w:rsidRDefault="006754AD" w:rsidP="00A6786C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Activitatea s</w:t>
            </w:r>
            <w:r w:rsidR="00A6786C" w:rsidRPr="00A55E13">
              <w:rPr>
                <w:rFonts w:ascii="Calibri" w:hAnsi="Calibri" w:cs="Calibri"/>
                <w:b/>
                <w:lang w:eastAsia="en-US"/>
              </w:rPr>
              <w:t>olicitantu</w:t>
            </w:r>
            <w:r>
              <w:rPr>
                <w:rFonts w:ascii="Calibri" w:hAnsi="Calibri" w:cs="Calibri"/>
                <w:b/>
                <w:lang w:eastAsia="en-US"/>
              </w:rPr>
              <w:t>lui</w:t>
            </w:r>
            <w:r w:rsidR="00A6786C" w:rsidRPr="00A55E13">
              <w:rPr>
                <w:rFonts w:ascii="Calibri" w:hAnsi="Calibri" w:cs="Calibri"/>
                <w:b/>
                <w:lang w:eastAsia="en-US"/>
              </w:rPr>
              <w:t xml:space="preserve"> și/sau partenerul</w:t>
            </w:r>
            <w:r>
              <w:rPr>
                <w:rFonts w:ascii="Calibri" w:hAnsi="Calibri" w:cs="Calibri"/>
                <w:b/>
                <w:lang w:eastAsia="en-US"/>
              </w:rPr>
              <w:t>ui</w:t>
            </w:r>
            <w:r w:rsidR="00A6786C" w:rsidRPr="00A55E13">
              <w:rPr>
                <w:rFonts w:ascii="Calibri" w:hAnsi="Calibri" w:cs="Calibri"/>
                <w:b/>
                <w:lang w:eastAsia="en-US"/>
              </w:rPr>
              <w:t>/parteneri</w:t>
            </w:r>
            <w:r>
              <w:rPr>
                <w:rFonts w:ascii="Calibri" w:hAnsi="Calibri" w:cs="Calibri"/>
                <w:b/>
                <w:lang w:eastAsia="en-US"/>
              </w:rPr>
              <w:t>lor</w:t>
            </w:r>
            <w:r w:rsidR="00A6786C" w:rsidRPr="00A55E13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EB0461" w:rsidRPr="00A55E13">
              <w:rPr>
                <w:rFonts w:ascii="Calibri" w:hAnsi="Calibri" w:cs="Calibri"/>
                <w:b/>
                <w:lang w:eastAsia="en-US"/>
              </w:rPr>
              <w:t>în l</w:t>
            </w:r>
            <w:r w:rsidR="00CC10DD" w:rsidRPr="00A55E13">
              <w:rPr>
                <w:rFonts w:ascii="Calibri" w:hAnsi="Calibri" w:cs="Calibri"/>
                <w:b/>
                <w:lang w:eastAsia="en-US"/>
              </w:rPr>
              <w:t xml:space="preserve">egătură cu domeniile sau ariile ce se regăsesc în </w:t>
            </w:r>
            <w:r w:rsidR="00C74D18" w:rsidRPr="00A55E13">
              <w:rPr>
                <w:rFonts w:ascii="Calibri" w:hAnsi="Calibri" w:cs="Calibri"/>
                <w:b/>
                <w:lang w:eastAsia="en-US"/>
              </w:rPr>
              <w:t>RIS3 Centru 2021-2027</w:t>
            </w:r>
          </w:p>
          <w:p w14:paraId="45979C8D" w14:textId="36B9FECE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A55E13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C5D9F1"/>
            <w:hideMark/>
          </w:tcPr>
          <w:p w14:paraId="645D97A0" w14:textId="4D963EB8" w:rsidR="00A6786C" w:rsidRPr="00B135EE" w:rsidRDefault="00A6786C" w:rsidP="004C521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4C521C">
              <w:rPr>
                <w:rFonts w:ascii="Calibri" w:hAnsi="Calibri" w:cs="Calibri"/>
                <w:b/>
                <w:lang w:eastAsia="en-US"/>
              </w:rPr>
              <w:t>5</w:t>
            </w:r>
            <w:r w:rsidR="004C521C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A6786C" w:rsidRPr="00B135EE" w14:paraId="02E57316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FFA52F5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14D7538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5396B4B1" w14:textId="2CAFA5F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sau</w:t>
            </w:r>
            <w:r w:rsidR="005026F5">
              <w:rPr>
                <w:rFonts w:ascii="Calibri" w:hAnsi="Calibri" w:cs="Calibri"/>
                <w:lang w:eastAsia="en-US"/>
              </w:rPr>
              <w:t>,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în cazul parteneriatului</w:t>
            </w:r>
            <w:r w:rsidR="005026F5">
              <w:rPr>
                <w:rFonts w:ascii="Calibri" w:hAnsi="Calibri" w:cs="Calibri"/>
                <w:lang w:eastAsia="en-US"/>
              </w:rPr>
              <w:t>,</w:t>
            </w:r>
            <w:r>
              <w:rPr>
                <w:rFonts w:ascii="Calibri" w:hAnsi="Calibri" w:cs="Calibri"/>
                <w:lang w:eastAsia="en-US"/>
              </w:rPr>
              <w:t xml:space="preserve"> toți </w:t>
            </w:r>
            <w:r w:rsidRPr="00B135EE">
              <w:rPr>
                <w:rFonts w:ascii="Calibri" w:hAnsi="Calibri" w:cs="Calibri"/>
                <w:lang w:eastAsia="en-US"/>
              </w:rPr>
              <w:t xml:space="preserve">partenerii </w:t>
            </w:r>
            <w:r w:rsidR="00A55E13" w:rsidRPr="00A55E13">
              <w:rPr>
                <w:rFonts w:ascii="Calibri" w:hAnsi="Calibri" w:cs="Calibri"/>
                <w:lang w:eastAsia="en-US"/>
              </w:rPr>
              <w:t xml:space="preserve">au </w:t>
            </w:r>
            <w:r w:rsidR="005026F5">
              <w:rPr>
                <w:rFonts w:ascii="Calibri" w:hAnsi="Calibri" w:cs="Calibri"/>
                <w:lang w:eastAsia="en-US"/>
              </w:rPr>
              <w:t xml:space="preserve">deja, la momentul depunerii cererii de finanțare, </w:t>
            </w:r>
            <w:r w:rsidR="00A55E13" w:rsidRPr="00A55E13">
              <w:rPr>
                <w:rFonts w:ascii="Calibri" w:hAnsi="Calibri" w:cs="Calibri"/>
                <w:lang w:eastAsia="en-US"/>
              </w:rPr>
              <w:t xml:space="preserve">un istoric al </w:t>
            </w:r>
            <w:r w:rsidR="005026F5">
              <w:rPr>
                <w:rFonts w:ascii="Calibri" w:hAnsi="Calibri" w:cs="Calibri"/>
                <w:lang w:eastAsia="en-US"/>
              </w:rPr>
              <w:t xml:space="preserve">cercetării </w:t>
            </w:r>
            <w:r w:rsidR="00A55E13" w:rsidRPr="00A55E13">
              <w:rPr>
                <w:rFonts w:ascii="Calibri" w:hAnsi="Calibri" w:cs="Calibri"/>
                <w:lang w:eastAsia="en-US"/>
              </w:rPr>
              <w:t>în legătură cu domeniile sau ariile ce se regăsesc în RIS3 Centru 2021-2027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579ED1DA" w14:textId="209F307B" w:rsidR="00A6786C" w:rsidRPr="00B135EE" w:rsidRDefault="004C521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A6786C" w:rsidRPr="00B135EE" w14:paraId="3FD8681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5CB58D7D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C01D033" w14:textId="6A9CCF7F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2C9CFB90" w14:textId="192D1874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În cazul parteneriatelor, liderul de parteneriat </w:t>
            </w:r>
            <w:r w:rsidR="00A55E13" w:rsidRPr="00A55E13">
              <w:rPr>
                <w:rFonts w:ascii="Calibri" w:hAnsi="Calibri" w:cs="Calibri"/>
                <w:lang w:eastAsia="en-US"/>
              </w:rPr>
              <w:t>a</w:t>
            </w:r>
            <w:r w:rsidR="00A55E13">
              <w:rPr>
                <w:rFonts w:ascii="Calibri" w:hAnsi="Calibri" w:cs="Calibri"/>
                <w:lang w:eastAsia="en-US"/>
              </w:rPr>
              <w:t>re</w:t>
            </w:r>
            <w:r w:rsidR="00A55E13" w:rsidRPr="00A55E13">
              <w:rPr>
                <w:rFonts w:ascii="Calibri" w:hAnsi="Calibri" w:cs="Calibri"/>
                <w:lang w:eastAsia="en-US"/>
              </w:rPr>
              <w:t xml:space="preserve"> </w:t>
            </w:r>
            <w:r w:rsidR="00153A9A" w:rsidRPr="00153A9A">
              <w:rPr>
                <w:rFonts w:ascii="Calibri" w:hAnsi="Calibri" w:cs="Calibri"/>
                <w:lang w:eastAsia="en-US"/>
              </w:rPr>
              <w:t xml:space="preserve">deja, la momentul depunerii cererii de finanțare, un istoric al cercetării în legătură cu </w:t>
            </w:r>
            <w:r w:rsidR="00162471">
              <w:rPr>
                <w:rFonts w:ascii="Calibri" w:hAnsi="Calibri" w:cs="Calibri"/>
                <w:lang w:eastAsia="en-US"/>
              </w:rPr>
              <w:t>domeniile sau ariile ce se regă</w:t>
            </w:r>
            <w:r w:rsidR="00153A9A" w:rsidRPr="00153A9A">
              <w:rPr>
                <w:rFonts w:ascii="Calibri" w:hAnsi="Calibri" w:cs="Calibri"/>
                <w:lang w:eastAsia="en-US"/>
              </w:rPr>
              <w:t>sesc în RIS3 Centru 2021-2027</w:t>
            </w:r>
          </w:p>
        </w:tc>
        <w:tc>
          <w:tcPr>
            <w:tcW w:w="1242" w:type="dxa"/>
            <w:shd w:val="clear" w:color="000000" w:fill="FFFFFF"/>
            <w:noWrap/>
          </w:tcPr>
          <w:p w14:paraId="1D6B7E49" w14:textId="263F0CE3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43D15382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B489CAB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BAF1DDE" w14:textId="3B8709F6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4819AE02" w14:textId="6429CA49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În cazul parteneriatelor, cel puțin un partener </w:t>
            </w:r>
            <w:r w:rsidR="00A55E13" w:rsidRPr="00A55E13">
              <w:rPr>
                <w:rFonts w:ascii="Calibri" w:hAnsi="Calibri" w:cs="Calibri"/>
                <w:lang w:eastAsia="en-US"/>
              </w:rPr>
              <w:t>a</w:t>
            </w:r>
            <w:r w:rsidR="00A55E13">
              <w:rPr>
                <w:rFonts w:ascii="Calibri" w:hAnsi="Calibri" w:cs="Calibri"/>
                <w:lang w:eastAsia="en-US"/>
              </w:rPr>
              <w:t>re</w:t>
            </w:r>
            <w:r w:rsidR="00A55E13" w:rsidRPr="00A55E13">
              <w:rPr>
                <w:rFonts w:ascii="Calibri" w:hAnsi="Calibri" w:cs="Calibri"/>
                <w:lang w:eastAsia="en-US"/>
              </w:rPr>
              <w:t xml:space="preserve"> </w:t>
            </w:r>
            <w:r w:rsidR="00153A9A" w:rsidRPr="00153A9A">
              <w:rPr>
                <w:rFonts w:ascii="Calibri" w:hAnsi="Calibri" w:cs="Calibri"/>
                <w:lang w:eastAsia="en-US"/>
              </w:rPr>
              <w:t xml:space="preserve">deja, la momentul depunerii cererii de finanțare, un istoric al cercetării în legătură cu </w:t>
            </w:r>
            <w:r w:rsidR="00162471">
              <w:rPr>
                <w:rFonts w:ascii="Calibri" w:hAnsi="Calibri" w:cs="Calibri"/>
                <w:lang w:eastAsia="en-US"/>
              </w:rPr>
              <w:t>domeniile sau ariile ce se regă</w:t>
            </w:r>
            <w:r w:rsidR="00153A9A" w:rsidRPr="00153A9A">
              <w:rPr>
                <w:rFonts w:ascii="Calibri" w:hAnsi="Calibri" w:cs="Calibri"/>
                <w:lang w:eastAsia="en-US"/>
              </w:rPr>
              <w:t>sesc în RIS3 Centru 2021-2027</w:t>
            </w:r>
          </w:p>
        </w:tc>
        <w:tc>
          <w:tcPr>
            <w:tcW w:w="1242" w:type="dxa"/>
            <w:shd w:val="clear" w:color="000000" w:fill="FFFFFF"/>
            <w:noWrap/>
          </w:tcPr>
          <w:p w14:paraId="1C354CD5" w14:textId="149579A6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0AABC877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77CD322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ABC8569" w14:textId="2340216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3D56F79E" w14:textId="6F475F5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Nici </w:t>
            </w:r>
            <w:r>
              <w:rPr>
                <w:rFonts w:ascii="Calibri" w:hAnsi="Calibri" w:cs="Calibri"/>
                <w:lang w:eastAsia="en-US"/>
              </w:rPr>
              <w:t>solicitantul</w:t>
            </w:r>
            <w:r w:rsidRPr="00B135EE">
              <w:rPr>
                <w:rFonts w:ascii="Calibri" w:hAnsi="Calibri" w:cs="Calibri"/>
                <w:lang w:eastAsia="en-US"/>
              </w:rPr>
              <w:t xml:space="preserve"> și nici </w:t>
            </w:r>
            <w:r>
              <w:rPr>
                <w:rFonts w:ascii="Calibri" w:hAnsi="Calibri" w:cs="Calibri"/>
                <w:lang w:eastAsia="en-US"/>
              </w:rPr>
              <w:t xml:space="preserve">un </w:t>
            </w:r>
            <w:r w:rsidRPr="00B135EE">
              <w:rPr>
                <w:rFonts w:ascii="Calibri" w:hAnsi="Calibri" w:cs="Calibri"/>
                <w:lang w:eastAsia="en-US"/>
              </w:rPr>
              <w:t xml:space="preserve">partener nu au </w:t>
            </w:r>
            <w:r w:rsidR="00153A9A" w:rsidRPr="00153A9A">
              <w:rPr>
                <w:rFonts w:ascii="Calibri" w:hAnsi="Calibri" w:cs="Calibri"/>
                <w:lang w:eastAsia="en-US"/>
              </w:rPr>
              <w:t xml:space="preserve">la momentul depunerii cererii de finanțare, un istoric al cercetării în legătură cu </w:t>
            </w:r>
            <w:r w:rsidR="00162471">
              <w:rPr>
                <w:rFonts w:ascii="Calibri" w:hAnsi="Calibri" w:cs="Calibri"/>
                <w:lang w:eastAsia="en-US"/>
              </w:rPr>
              <w:t>domeniile sau ariile ce se regă</w:t>
            </w:r>
            <w:r w:rsidR="00153A9A" w:rsidRPr="00153A9A">
              <w:rPr>
                <w:rFonts w:ascii="Calibri" w:hAnsi="Calibri" w:cs="Calibri"/>
                <w:lang w:eastAsia="en-US"/>
              </w:rPr>
              <w:t>sesc în RIS3 Centru 2021-2027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4C664682" w14:textId="0EE23820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51E9D904" w14:textId="77777777" w:rsidTr="00C3462A">
        <w:trPr>
          <w:trHeight w:val="618"/>
        </w:trPr>
        <w:tc>
          <w:tcPr>
            <w:tcW w:w="710" w:type="dxa"/>
            <w:shd w:val="clear" w:color="000000" w:fill="C5D9F1"/>
            <w:hideMark/>
          </w:tcPr>
          <w:p w14:paraId="7B362B88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1.5</w:t>
            </w:r>
          </w:p>
        </w:tc>
        <w:tc>
          <w:tcPr>
            <w:tcW w:w="12448" w:type="dxa"/>
            <w:gridSpan w:val="2"/>
            <w:shd w:val="clear" w:color="000000" w:fill="C5D9F1"/>
            <w:hideMark/>
          </w:tcPr>
          <w:p w14:paraId="47B347BF" w14:textId="727139DE" w:rsidR="00A6786C" w:rsidRPr="006754AD" w:rsidRDefault="00637E8F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6754AD">
              <w:rPr>
                <w:rFonts w:ascii="Calibri" w:hAnsi="Calibri" w:cs="Calibri"/>
                <w:b/>
                <w:lang w:eastAsia="en-US"/>
              </w:rPr>
              <w:t>V</w:t>
            </w:r>
            <w:r w:rsidR="00554313" w:rsidRPr="006754AD">
              <w:rPr>
                <w:rFonts w:ascii="Calibri" w:hAnsi="Calibri" w:cs="Calibri"/>
                <w:b/>
                <w:lang w:eastAsia="en-US"/>
              </w:rPr>
              <w:t>alorificarea rezultatelor activității</w:t>
            </w:r>
            <w:r w:rsidR="00A6786C" w:rsidRPr="006754AD">
              <w:rPr>
                <w:rFonts w:ascii="Calibri" w:hAnsi="Calibri" w:cs="Calibri"/>
                <w:b/>
                <w:lang w:eastAsia="en-US"/>
              </w:rPr>
              <w:t xml:space="preserve"> de cercetare-inovare ale solicitantului</w:t>
            </w:r>
          </w:p>
          <w:p w14:paraId="68310A59" w14:textId="43D45529" w:rsidR="00A6786C" w:rsidRPr="00D14E34" w:rsidRDefault="00A6786C" w:rsidP="00A6786C">
            <w:pPr>
              <w:rPr>
                <w:rFonts w:ascii="Calibri" w:hAnsi="Calibri" w:cs="Calibri"/>
                <w:b/>
                <w:highlight w:val="yellow"/>
                <w:lang w:eastAsia="en-US"/>
              </w:rPr>
            </w:pPr>
            <w:r w:rsidRPr="006754AD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C5D9F1"/>
            <w:hideMark/>
          </w:tcPr>
          <w:p w14:paraId="3C66E19B" w14:textId="7D8595F7" w:rsidR="00A6786C" w:rsidRPr="00B135EE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5 puncte</w:t>
            </w:r>
          </w:p>
        </w:tc>
      </w:tr>
      <w:tr w:rsidR="00A83C01" w:rsidRPr="00B135EE" w14:paraId="682FEE5C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33742E6" w14:textId="77777777" w:rsidR="00A83C01" w:rsidRPr="00B135EE" w:rsidRDefault="00A83C01" w:rsidP="00A83C01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A0E403B" w14:textId="77777777" w:rsidR="00A83C01" w:rsidRPr="00B135EE" w:rsidRDefault="00A83C01" w:rsidP="00A83C0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1FC2E6A3" w14:textId="1A5BA2C1" w:rsidR="00A83C01" w:rsidRPr="00B135EE" w:rsidRDefault="00A83C01" w:rsidP="00A83C01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Proiectul își propune </w:t>
            </w:r>
            <w:r w:rsidRPr="00B135EE">
              <w:rPr>
                <w:rFonts w:ascii="Calibri" w:hAnsi="Calibri" w:cs="Calibri"/>
                <w:lang w:eastAsia="en-US"/>
              </w:rPr>
              <w:t xml:space="preserve">să </w:t>
            </w:r>
            <w:r>
              <w:rPr>
                <w:rFonts w:ascii="Calibri" w:hAnsi="Calibri" w:cs="Calibri"/>
                <w:lang w:eastAsia="en-US"/>
              </w:rPr>
              <w:t xml:space="preserve">valorifice rezultatele </w:t>
            </w:r>
            <w:r w:rsidRPr="007F7712">
              <w:rPr>
                <w:rFonts w:asciiTheme="minorHAnsi" w:hAnsiTheme="minorHAnsi" w:cstheme="minorHAnsi"/>
                <w:lang w:val="fr-FR"/>
              </w:rPr>
              <w:t xml:space="preserve">cercetării – inovării prin </w:t>
            </w:r>
            <w:r w:rsidR="003D3779">
              <w:rPr>
                <w:rFonts w:asciiTheme="minorHAnsi" w:hAnsiTheme="minorHAnsi" w:cstheme="minorHAnsi"/>
                <w:lang w:val="fr-FR"/>
              </w:rPr>
              <w:t xml:space="preserve">minim două </w:t>
            </w:r>
            <w:r w:rsidRPr="007F7712">
              <w:rPr>
                <w:rFonts w:asciiTheme="minorHAnsi" w:hAnsiTheme="minorHAnsi" w:cstheme="minorHAnsi"/>
                <w:lang w:val="fr-FR"/>
              </w:rPr>
              <w:t>articole</w:t>
            </w:r>
            <w:r w:rsidR="003D3779">
              <w:rPr>
                <w:rFonts w:asciiTheme="minorHAnsi" w:hAnsiTheme="minorHAnsi" w:cstheme="minorHAnsi"/>
                <w:lang w:val="fr-FR"/>
              </w:rPr>
              <w:t>/</w:t>
            </w:r>
            <w:r w:rsidRPr="007F7712">
              <w:rPr>
                <w:rFonts w:asciiTheme="minorHAnsi" w:hAnsiTheme="minorHAnsi" w:cstheme="minorHAnsi"/>
                <w:lang w:val="fr-FR"/>
              </w:rPr>
              <w:t xml:space="preserve">alte </w:t>
            </w:r>
            <w:r>
              <w:rPr>
                <w:rFonts w:asciiTheme="minorHAnsi" w:hAnsiTheme="minorHAnsi" w:cstheme="minorHAnsi"/>
                <w:lang w:val="fr-FR"/>
              </w:rPr>
              <w:t>lucrări publicate în reviste de specialitate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1316AE78" w14:textId="7F0B3A22" w:rsidR="00A83C01" w:rsidRPr="00B135EE" w:rsidRDefault="00A83C01" w:rsidP="00A83C01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A83C01" w:rsidRPr="00B135EE" w14:paraId="7CABEE6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5A38A4AD" w14:textId="77777777" w:rsidR="00A83C01" w:rsidRPr="00B135EE" w:rsidRDefault="00A83C01" w:rsidP="00A83C01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4A12658D" w14:textId="74298921" w:rsidR="00A83C01" w:rsidRPr="00B135EE" w:rsidRDefault="00A83C01" w:rsidP="00A83C0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3ECEB0DC" w14:textId="21A3C7FB" w:rsidR="00A83C01" w:rsidRPr="00B135EE" w:rsidRDefault="00A83C01" w:rsidP="00A83C0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Nu intenționează să </w:t>
            </w:r>
            <w:r>
              <w:rPr>
                <w:rFonts w:ascii="Calibri" w:hAnsi="Calibri" w:cs="Calibri"/>
                <w:lang w:eastAsia="en-US"/>
              </w:rPr>
              <w:t xml:space="preserve">valorifice rezultatele </w:t>
            </w:r>
            <w:r w:rsidRPr="007F7712">
              <w:rPr>
                <w:rFonts w:asciiTheme="minorHAnsi" w:hAnsiTheme="minorHAnsi" w:cstheme="minorHAnsi"/>
                <w:lang w:val="fr-FR"/>
              </w:rPr>
              <w:t xml:space="preserve">cercetării – inovării prin articole sau alte </w:t>
            </w:r>
            <w:r>
              <w:rPr>
                <w:rFonts w:asciiTheme="minorHAnsi" w:hAnsiTheme="minorHAnsi" w:cstheme="minorHAnsi"/>
                <w:lang w:val="fr-FR"/>
              </w:rPr>
              <w:t>lucrări publicate în reviste de specialitate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000000" w:fill="FFFFFF"/>
            <w:noWrap/>
          </w:tcPr>
          <w:p w14:paraId="1A63AB36" w14:textId="6960C99A" w:rsidR="00A83C01" w:rsidRPr="00B135EE" w:rsidRDefault="00A83C01" w:rsidP="00A83C01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FA707A" w14:paraId="76067183" w14:textId="77777777" w:rsidTr="00C3462A">
        <w:trPr>
          <w:trHeight w:val="630"/>
        </w:trPr>
        <w:tc>
          <w:tcPr>
            <w:tcW w:w="710" w:type="dxa"/>
            <w:shd w:val="clear" w:color="000000" w:fill="C5D9F1"/>
            <w:hideMark/>
          </w:tcPr>
          <w:p w14:paraId="068DE7FE" w14:textId="573BE006" w:rsidR="00A6786C" w:rsidRPr="00FA707A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FA707A">
              <w:rPr>
                <w:rFonts w:ascii="Calibri" w:hAnsi="Calibri" w:cs="Calibri"/>
                <w:b/>
                <w:lang w:eastAsia="en-US"/>
              </w:rPr>
              <w:t>1.6</w:t>
            </w:r>
          </w:p>
        </w:tc>
        <w:tc>
          <w:tcPr>
            <w:tcW w:w="12448" w:type="dxa"/>
            <w:gridSpan w:val="2"/>
            <w:shd w:val="clear" w:color="000000" w:fill="C5D9F1"/>
            <w:hideMark/>
          </w:tcPr>
          <w:p w14:paraId="0D09B340" w14:textId="427F63D8" w:rsidR="00A6786C" w:rsidRPr="00FA707A" w:rsidRDefault="00C02B67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FA707A">
              <w:rPr>
                <w:rFonts w:ascii="Calibri" w:hAnsi="Calibri" w:cs="Calibri"/>
                <w:b/>
                <w:lang w:eastAsia="en-US"/>
              </w:rPr>
              <w:t xml:space="preserve">Rezultate </w:t>
            </w:r>
            <w:r w:rsidR="00B0100A" w:rsidRPr="00FA707A">
              <w:rPr>
                <w:rFonts w:ascii="Calibri" w:hAnsi="Calibri" w:cs="Calibri"/>
                <w:b/>
                <w:lang w:eastAsia="en-US"/>
              </w:rPr>
              <w:t xml:space="preserve">cheie </w:t>
            </w:r>
            <w:r w:rsidR="002613E9" w:rsidRPr="00FA707A">
              <w:rPr>
                <w:rFonts w:ascii="Calibri" w:hAnsi="Calibri" w:cs="Calibri"/>
                <w:b/>
                <w:lang w:eastAsia="en-US"/>
              </w:rPr>
              <w:t xml:space="preserve">exploatabile </w:t>
            </w:r>
            <w:r w:rsidR="00B0100A" w:rsidRPr="00FA707A">
              <w:rPr>
                <w:rFonts w:ascii="Calibri" w:hAnsi="Calibri" w:cs="Calibri"/>
                <w:b/>
                <w:lang w:eastAsia="en-US"/>
              </w:rPr>
              <w:t>generate prin proiect</w:t>
            </w:r>
          </w:p>
          <w:p w14:paraId="482E45AA" w14:textId="316F91AD" w:rsidR="00A6786C" w:rsidRPr="00FA707A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FA707A">
              <w:rPr>
                <w:rFonts w:ascii="Calibri" w:hAnsi="Calibri" w:cs="Calibri"/>
                <w:b/>
                <w:i/>
                <w:lang w:eastAsia="en-US"/>
              </w:rPr>
              <w:t>(criteriu digitalizat</w:t>
            </w:r>
            <w:r w:rsidR="00A24D0C">
              <w:rPr>
                <w:rFonts w:ascii="Calibri" w:hAnsi="Calibri" w:cs="Calibri"/>
                <w:b/>
                <w:i/>
                <w:lang w:eastAsia="en-US"/>
              </w:rPr>
              <w:t xml:space="preserve"> </w:t>
            </w:r>
            <w:r w:rsidR="00B5547D">
              <w:rPr>
                <w:rFonts w:ascii="Calibri" w:hAnsi="Calibri" w:cs="Calibri"/>
                <w:b/>
                <w:i/>
                <w:lang w:eastAsia="en-US"/>
              </w:rPr>
              <w:t>–</w:t>
            </w:r>
            <w:r w:rsidR="00A24D0C">
              <w:rPr>
                <w:rFonts w:ascii="Calibri" w:hAnsi="Calibri" w:cs="Calibri"/>
                <w:b/>
                <w:i/>
                <w:lang w:eastAsia="en-US"/>
              </w:rPr>
              <w:t xml:space="preserve"> eliminatoriu</w:t>
            </w:r>
            <w:r w:rsidR="00B5547D">
              <w:rPr>
                <w:rFonts w:ascii="Calibri" w:hAnsi="Calibri" w:cs="Calibri"/>
                <w:b/>
                <w:i/>
                <w:lang w:eastAsia="en-US"/>
              </w:rPr>
              <w:t xml:space="preserve"> în cazul punctării cu 0</w:t>
            </w:r>
            <w:r w:rsidRPr="00FA707A">
              <w:rPr>
                <w:rFonts w:ascii="Calibri" w:hAnsi="Calibri" w:cs="Calibri"/>
                <w:b/>
                <w:i/>
                <w:lang w:eastAsia="en-US"/>
              </w:rPr>
              <w:t>)</w:t>
            </w:r>
          </w:p>
        </w:tc>
        <w:tc>
          <w:tcPr>
            <w:tcW w:w="1242" w:type="dxa"/>
            <w:shd w:val="clear" w:color="000000" w:fill="C5D9F1"/>
            <w:hideMark/>
          </w:tcPr>
          <w:p w14:paraId="32335311" w14:textId="0BDC56CB" w:rsidR="00A6786C" w:rsidRPr="00FA707A" w:rsidRDefault="00A6786C" w:rsidP="004C521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07A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4C521C">
              <w:rPr>
                <w:rFonts w:ascii="Calibri" w:hAnsi="Calibri" w:cs="Calibri"/>
                <w:b/>
                <w:lang w:eastAsia="en-US"/>
              </w:rPr>
              <w:t>4</w:t>
            </w:r>
            <w:r w:rsidR="004C521C" w:rsidRPr="00FA707A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FA707A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A6786C" w:rsidRPr="00FA707A" w14:paraId="74AC4149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03DB396" w14:textId="77777777" w:rsidR="00A6786C" w:rsidRPr="00FA707A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0A1F6B38" w14:textId="77777777" w:rsidR="00A6786C" w:rsidRPr="00FA707A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72610235" w14:textId="52FE0E99" w:rsidR="00A6786C" w:rsidRPr="00FA707A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 xml:space="preserve">Proiectul </w:t>
            </w:r>
            <w:r w:rsidR="002613E9" w:rsidRPr="00FA707A">
              <w:rPr>
                <w:rFonts w:ascii="Calibri" w:hAnsi="Calibri" w:cs="Calibri"/>
                <w:lang w:eastAsia="en-US"/>
              </w:rPr>
              <w:t>își propune</w:t>
            </w:r>
            <w:r w:rsidRPr="00FA707A">
              <w:rPr>
                <w:rFonts w:ascii="Calibri" w:hAnsi="Calibri" w:cs="Calibri"/>
                <w:lang w:eastAsia="en-US"/>
              </w:rPr>
              <w:t xml:space="preserve"> gener</w:t>
            </w:r>
            <w:r w:rsidR="002613E9" w:rsidRPr="00FA707A">
              <w:rPr>
                <w:rFonts w:ascii="Calibri" w:hAnsi="Calibri" w:cs="Calibri"/>
                <w:lang w:eastAsia="en-US"/>
              </w:rPr>
              <w:t>area</w:t>
            </w:r>
            <w:r w:rsidRPr="00FA707A">
              <w:rPr>
                <w:rFonts w:ascii="Calibri" w:hAnsi="Calibri" w:cs="Calibri"/>
                <w:lang w:eastAsia="en-US"/>
              </w:rPr>
              <w:t xml:space="preserve"> </w:t>
            </w:r>
            <w:r w:rsidR="002613E9" w:rsidRPr="00FA707A">
              <w:rPr>
                <w:rFonts w:ascii="Calibri" w:hAnsi="Calibri" w:cs="Calibri"/>
                <w:lang w:eastAsia="en-US"/>
              </w:rPr>
              <w:t xml:space="preserve">a mai mult de </w:t>
            </w:r>
            <w:r w:rsidR="00AE079E" w:rsidRPr="00FA707A">
              <w:rPr>
                <w:rFonts w:ascii="Calibri" w:hAnsi="Calibri" w:cs="Calibri"/>
                <w:lang w:eastAsia="en-US"/>
              </w:rPr>
              <w:t>5</w:t>
            </w:r>
            <w:r w:rsidR="002613E9" w:rsidRPr="00FA707A">
              <w:rPr>
                <w:rFonts w:ascii="Calibri" w:hAnsi="Calibri" w:cs="Calibri"/>
                <w:lang w:eastAsia="en-US"/>
              </w:rPr>
              <w:t xml:space="preserve"> rezultate cheie exploatabile</w:t>
            </w:r>
            <w:r w:rsidR="00F16286">
              <w:rPr>
                <w:rFonts w:ascii="Calibri" w:hAnsi="Calibri" w:cs="Calibri"/>
                <w:lang w:eastAsia="en-US"/>
              </w:rPr>
              <w:t>, pe baza ideilor de cercetare-inovare propuse prin proiect și aflate la stadiul de minim TRL3</w:t>
            </w:r>
          </w:p>
        </w:tc>
        <w:tc>
          <w:tcPr>
            <w:tcW w:w="1242" w:type="dxa"/>
            <w:shd w:val="clear" w:color="000000" w:fill="FFFFFF"/>
            <w:noWrap/>
            <w:hideMark/>
          </w:tcPr>
          <w:p w14:paraId="0E9E944F" w14:textId="0CF64D19" w:rsidR="00A6786C" w:rsidRPr="00FA707A" w:rsidRDefault="004C521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A6786C" w:rsidRPr="00FA707A" w14:paraId="5BC30D29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F517C44" w14:textId="77777777" w:rsidR="00A6786C" w:rsidRPr="00FA707A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4190229" w14:textId="77777777" w:rsidR="00A6786C" w:rsidRPr="00FA707A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  <w:hideMark/>
          </w:tcPr>
          <w:p w14:paraId="0E74C759" w14:textId="0B8E49ED" w:rsidR="00A6786C" w:rsidRPr="00FA707A" w:rsidRDefault="00723EF2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 xml:space="preserve">Proiectul își propune generarea a </w:t>
            </w:r>
            <w:r w:rsidR="00AE079E" w:rsidRPr="00FA707A">
              <w:rPr>
                <w:rFonts w:ascii="Calibri" w:hAnsi="Calibri" w:cs="Calibri"/>
                <w:lang w:eastAsia="en-US"/>
              </w:rPr>
              <w:t>3-5</w:t>
            </w:r>
            <w:r w:rsidRPr="00FA707A">
              <w:rPr>
                <w:rFonts w:ascii="Calibri" w:hAnsi="Calibri" w:cs="Calibri"/>
                <w:lang w:eastAsia="en-US"/>
              </w:rPr>
              <w:t xml:space="preserve"> rezultate cheie exploatabile</w:t>
            </w:r>
            <w:r w:rsidR="00F16286">
              <w:rPr>
                <w:rFonts w:ascii="Calibri" w:hAnsi="Calibri" w:cs="Calibri"/>
                <w:lang w:eastAsia="en-US"/>
              </w:rPr>
              <w:t>, pe baza ideilor de cercetare-inovare propuse prin proiect și aflate la stadiul de minim TRL3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1105CC0" w14:textId="362CEA5B" w:rsidR="00A6786C" w:rsidRPr="00FA707A" w:rsidRDefault="004C521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FA707A" w14:paraId="13E5460D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58D469E" w14:textId="77777777" w:rsidR="00A6786C" w:rsidRPr="00FA707A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7DAE68D" w14:textId="2A38C839" w:rsidR="00A6786C" w:rsidRPr="00FA707A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03CB902F" w14:textId="22029C46" w:rsidR="00A6786C" w:rsidRPr="00FA707A" w:rsidRDefault="00723EF2" w:rsidP="00A6786C">
            <w:pPr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 xml:space="preserve">Proiectul </w:t>
            </w:r>
            <w:r w:rsidR="00AE079E" w:rsidRPr="00FA707A">
              <w:rPr>
                <w:rFonts w:ascii="Calibri" w:hAnsi="Calibri" w:cs="Calibri"/>
                <w:lang w:eastAsia="en-US"/>
              </w:rPr>
              <w:t xml:space="preserve">nu </w:t>
            </w:r>
            <w:r w:rsidRPr="00FA707A">
              <w:rPr>
                <w:rFonts w:ascii="Calibri" w:hAnsi="Calibri" w:cs="Calibri"/>
                <w:lang w:eastAsia="en-US"/>
              </w:rPr>
              <w:t xml:space="preserve">își propune generarea a </w:t>
            </w:r>
            <w:r w:rsidR="009C3838" w:rsidRPr="00FA707A">
              <w:rPr>
                <w:rFonts w:ascii="Calibri" w:hAnsi="Calibri" w:cs="Calibri"/>
                <w:lang w:eastAsia="en-US"/>
              </w:rPr>
              <w:t>minim</w:t>
            </w:r>
            <w:r w:rsidRPr="00FA707A">
              <w:rPr>
                <w:rFonts w:ascii="Calibri" w:hAnsi="Calibri" w:cs="Calibri"/>
                <w:lang w:eastAsia="en-US"/>
              </w:rPr>
              <w:t xml:space="preserve"> </w:t>
            </w:r>
            <w:r w:rsidR="00E02844">
              <w:rPr>
                <w:rFonts w:ascii="Calibri" w:hAnsi="Calibri" w:cs="Calibri"/>
                <w:lang w:eastAsia="en-US"/>
              </w:rPr>
              <w:t xml:space="preserve">3 </w:t>
            </w:r>
            <w:r w:rsidRPr="00FA707A">
              <w:rPr>
                <w:rFonts w:ascii="Calibri" w:hAnsi="Calibri" w:cs="Calibri"/>
                <w:lang w:eastAsia="en-US"/>
              </w:rPr>
              <w:t>rezultate cheie exploatabile</w:t>
            </w:r>
          </w:p>
        </w:tc>
        <w:tc>
          <w:tcPr>
            <w:tcW w:w="1242" w:type="dxa"/>
            <w:shd w:val="clear" w:color="auto" w:fill="auto"/>
            <w:noWrap/>
          </w:tcPr>
          <w:p w14:paraId="33671033" w14:textId="719FF43B" w:rsidR="00A6786C" w:rsidRPr="00FA707A" w:rsidRDefault="00245E3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FA707A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68DFFC62" w14:textId="77777777" w:rsidTr="00C3462A">
        <w:trPr>
          <w:trHeight w:val="288"/>
        </w:trPr>
        <w:tc>
          <w:tcPr>
            <w:tcW w:w="710" w:type="dxa"/>
            <w:shd w:val="clear" w:color="000000" w:fill="C5D9F1"/>
          </w:tcPr>
          <w:p w14:paraId="3A3706CB" w14:textId="6D651DA9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1.7</w:t>
            </w:r>
          </w:p>
        </w:tc>
        <w:tc>
          <w:tcPr>
            <w:tcW w:w="12448" w:type="dxa"/>
            <w:gridSpan w:val="2"/>
            <w:shd w:val="clear" w:color="000000" w:fill="C5D9F1"/>
          </w:tcPr>
          <w:p w14:paraId="307A986D" w14:textId="76CD9428" w:rsidR="00A6786C" w:rsidRPr="00002EE2" w:rsidRDefault="00D14E34" w:rsidP="00A6786C">
            <w:pPr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Obiectul investiției </w:t>
            </w:r>
            <w:r w:rsidR="00002EE2" w:rsidRPr="00002EE2">
              <w:rPr>
                <w:rFonts w:ascii="Calibri" w:hAnsi="Calibri" w:cs="Calibri"/>
                <w:b/>
                <w:lang w:eastAsia="en-US"/>
              </w:rPr>
              <w:t>propu</w:t>
            </w:r>
            <w:r w:rsidR="00002EE2">
              <w:rPr>
                <w:rFonts w:ascii="Calibri" w:hAnsi="Calibri" w:cs="Calibri"/>
                <w:b/>
                <w:lang w:eastAsia="en-US"/>
              </w:rPr>
              <w:t>s</w:t>
            </w:r>
            <w:r w:rsidR="00002EE2" w:rsidRPr="00002EE2">
              <w:rPr>
                <w:rFonts w:ascii="Calibri" w:hAnsi="Calibri" w:cs="Calibri"/>
                <w:b/>
                <w:lang w:eastAsia="en-US"/>
              </w:rPr>
              <w:t xml:space="preserve">e </w:t>
            </w:r>
            <w:r w:rsidR="00002EE2">
              <w:rPr>
                <w:rFonts w:ascii="Calibri" w:hAnsi="Calibri" w:cs="Calibri"/>
                <w:b/>
                <w:lang w:eastAsia="en-US"/>
              </w:rPr>
              <w:t>p</w:t>
            </w:r>
            <w:r w:rsidR="00B57AF8" w:rsidRPr="00002EE2">
              <w:rPr>
                <w:rFonts w:ascii="Calibri" w:hAnsi="Calibri" w:cs="Calibri"/>
                <w:b/>
                <w:lang w:eastAsia="en-US"/>
              </w:rPr>
              <w:t>rin proiect</w:t>
            </w:r>
          </w:p>
          <w:p w14:paraId="34ACB3D0" w14:textId="56EBD5EC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002EE2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C5D9F1"/>
            <w:noWrap/>
          </w:tcPr>
          <w:p w14:paraId="607AFA44" w14:textId="62E7B326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4 puncte</w:t>
            </w:r>
          </w:p>
        </w:tc>
      </w:tr>
      <w:tr w:rsidR="00A6786C" w:rsidRPr="00B135EE" w14:paraId="450F17DC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53690511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EF4464C" w14:textId="14FBBB66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</w:tcPr>
          <w:p w14:paraId="7C39CBBD" w14:textId="4B0077E7" w:rsidR="00A6786C" w:rsidRPr="00B135EE" w:rsidRDefault="00761E21" w:rsidP="00A6786C">
            <w:pPr>
              <w:rPr>
                <w:rFonts w:ascii="Calibri" w:hAnsi="Calibri" w:cs="Calibri"/>
                <w:lang w:eastAsia="en-US"/>
              </w:rPr>
            </w:pPr>
            <w:r w:rsidRPr="00761E21">
              <w:rPr>
                <w:rFonts w:ascii="Calibri" w:hAnsi="Calibri" w:cs="Calibri"/>
                <w:lang w:eastAsia="en-US"/>
              </w:rPr>
              <w:t>Prin proiect se propune extinderea/îmbunătățirea/dotarea unei infrastructuri existente</w:t>
            </w:r>
            <w:r w:rsidR="00A6786C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auto" w:fill="auto"/>
            <w:noWrap/>
          </w:tcPr>
          <w:p w14:paraId="504A14DC" w14:textId="344EB21D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A6786C" w:rsidRPr="00B135EE" w14:paraId="0362D0B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38EE414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BD0C321" w14:textId="05E5A895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12DAD076" w14:textId="15A36F92" w:rsidR="00A6786C" w:rsidRPr="00B135EE" w:rsidRDefault="00761E21" w:rsidP="00A6786C">
            <w:pPr>
              <w:rPr>
                <w:rFonts w:ascii="Calibri" w:hAnsi="Calibri" w:cs="Calibri"/>
                <w:lang w:eastAsia="en-US"/>
              </w:rPr>
            </w:pPr>
            <w:r w:rsidRPr="00761E21">
              <w:rPr>
                <w:rFonts w:ascii="Calibri" w:hAnsi="Calibri" w:cs="Calibri"/>
                <w:lang w:eastAsia="en-US"/>
              </w:rPr>
              <w:t xml:space="preserve">Prin proiect se propune </w:t>
            </w:r>
            <w:r>
              <w:rPr>
                <w:rFonts w:ascii="Calibri" w:hAnsi="Calibri" w:cs="Calibri"/>
                <w:lang w:eastAsia="en-US"/>
              </w:rPr>
              <w:t>crearea</w:t>
            </w:r>
            <w:r w:rsidRPr="00761E21">
              <w:rPr>
                <w:rFonts w:ascii="Calibri" w:hAnsi="Calibri" w:cs="Calibri"/>
                <w:lang w:eastAsia="en-US"/>
              </w:rPr>
              <w:t xml:space="preserve"> unei </w:t>
            </w:r>
            <w:r>
              <w:rPr>
                <w:rFonts w:ascii="Calibri" w:hAnsi="Calibri" w:cs="Calibri"/>
                <w:lang w:eastAsia="en-US"/>
              </w:rPr>
              <w:t xml:space="preserve">noi </w:t>
            </w:r>
            <w:r w:rsidRPr="00761E21">
              <w:rPr>
                <w:rFonts w:ascii="Calibri" w:hAnsi="Calibri" w:cs="Calibri"/>
                <w:lang w:eastAsia="en-US"/>
              </w:rPr>
              <w:t>infrastructur</w:t>
            </w:r>
            <w:r>
              <w:rPr>
                <w:rFonts w:ascii="Calibri" w:hAnsi="Calibri" w:cs="Calibri"/>
                <w:lang w:eastAsia="en-US"/>
              </w:rPr>
              <w:t xml:space="preserve">i/unități de </w:t>
            </w:r>
            <w:r w:rsidR="00A42167">
              <w:rPr>
                <w:rFonts w:ascii="Calibri" w:hAnsi="Calibri" w:cs="Calibri"/>
                <w:lang w:eastAsia="en-US"/>
              </w:rPr>
              <w:t>CDI</w:t>
            </w:r>
            <w:r w:rsidR="00A6786C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auto" w:fill="auto"/>
            <w:noWrap/>
          </w:tcPr>
          <w:p w14:paraId="6F7C01ED" w14:textId="2AB23F5A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545D3A0A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4A5BAF58" w14:textId="6A5CDAE5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1.8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0C9B3FE3" w14:textId="6312F426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Investiția prevede </w:t>
            </w:r>
            <w:r>
              <w:rPr>
                <w:rFonts w:ascii="Calibri" w:hAnsi="Calibri" w:cs="Calibri"/>
                <w:b/>
                <w:lang w:eastAsia="en-US"/>
              </w:rPr>
              <w:t xml:space="preserve">crearea de noi locuri de muncă în domeniul cercetării 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în centre</w:t>
            </w:r>
            <w:r>
              <w:rPr>
                <w:rFonts w:ascii="Calibri" w:hAnsi="Calibri" w:cs="Calibri"/>
                <w:b/>
                <w:lang w:eastAsia="en-US"/>
              </w:rPr>
              <w:t>le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de cercetare care beneficiază de sprijin ca urmare a realizării investiției și menținerea </w:t>
            </w:r>
            <w:r>
              <w:rPr>
                <w:rFonts w:ascii="Calibri" w:hAnsi="Calibri" w:cs="Calibri"/>
                <w:b/>
                <w:lang w:eastAsia="en-US"/>
              </w:rPr>
              <w:t>acestora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pe întreaga perioadă de monitorizare a proiectului:</w:t>
            </w:r>
          </w:p>
          <w:p w14:paraId="72B9734B" w14:textId="3AEEA13C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C5D9F1"/>
            <w:noWrap/>
          </w:tcPr>
          <w:p w14:paraId="4F88F649" w14:textId="1FEE88B0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A6786C" w:rsidRPr="00B135EE" w14:paraId="648EDF4C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183272D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F82D072" w14:textId="094D6523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</w:tcPr>
          <w:p w14:paraId="5883A338" w14:textId="723E72E8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nu</w:t>
            </w:r>
            <w:r>
              <w:rPr>
                <w:rFonts w:ascii="Calibri" w:hAnsi="Calibri" w:cs="Calibri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 xml:space="preserve">prevede </w:t>
            </w:r>
            <w:r w:rsidRPr="003A3BB7">
              <w:rPr>
                <w:rFonts w:ascii="Calibri" w:hAnsi="Calibri" w:cs="Calibri"/>
                <w:lang w:eastAsia="en-US"/>
              </w:rPr>
              <w:t>crearea de noi locuri de muncă în domeniul cercetării</w:t>
            </w:r>
          </w:p>
        </w:tc>
        <w:tc>
          <w:tcPr>
            <w:tcW w:w="1242" w:type="dxa"/>
            <w:shd w:val="clear" w:color="auto" w:fill="auto"/>
            <w:noWrap/>
          </w:tcPr>
          <w:p w14:paraId="4D197448" w14:textId="4FAEF6FA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004FC7EA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A031364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30BC9E8" w14:textId="050D3DBC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464D964F" w14:textId="5C8B96C5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prevede </w:t>
            </w:r>
            <w:r>
              <w:rPr>
                <w:rFonts w:ascii="Calibri" w:hAnsi="Calibri" w:cs="Calibri"/>
                <w:lang w:eastAsia="en-US"/>
              </w:rPr>
              <w:t xml:space="preserve">crearea a maxim 5 </w:t>
            </w:r>
            <w:r w:rsidRPr="003A3BB7">
              <w:rPr>
                <w:rFonts w:ascii="Calibri" w:hAnsi="Calibri" w:cs="Calibri"/>
                <w:lang w:eastAsia="en-US"/>
              </w:rPr>
              <w:t>noi locuri de muncă în domeniul cercetării</w:t>
            </w:r>
          </w:p>
        </w:tc>
        <w:tc>
          <w:tcPr>
            <w:tcW w:w="1242" w:type="dxa"/>
            <w:shd w:val="clear" w:color="auto" w:fill="auto"/>
            <w:noWrap/>
          </w:tcPr>
          <w:p w14:paraId="298C240D" w14:textId="39926358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023B198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87FFFE7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1892F84" w14:textId="0AD5661E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56F09253" w14:textId="440F5F3F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prevede</w:t>
            </w:r>
            <w:r>
              <w:rPr>
                <w:rFonts w:ascii="Calibri" w:hAnsi="Calibri" w:cs="Calibri"/>
                <w:lang w:eastAsia="en-US"/>
              </w:rPr>
              <w:t xml:space="preserve"> </w:t>
            </w:r>
            <w:r w:rsidRPr="003A3BB7">
              <w:rPr>
                <w:rFonts w:ascii="Calibri" w:hAnsi="Calibri" w:cs="Calibri"/>
                <w:lang w:eastAsia="en-US"/>
              </w:rPr>
              <w:t xml:space="preserve">crearea </w:t>
            </w:r>
            <w:r>
              <w:rPr>
                <w:rFonts w:ascii="Calibri" w:hAnsi="Calibri" w:cs="Calibri"/>
                <w:lang w:eastAsia="en-US"/>
              </w:rPr>
              <w:t>a 5 sau mai multe</w:t>
            </w:r>
            <w:r w:rsidRPr="003A3BB7">
              <w:rPr>
                <w:rFonts w:ascii="Calibri" w:hAnsi="Calibri" w:cs="Calibri"/>
                <w:lang w:eastAsia="en-US"/>
              </w:rPr>
              <w:t xml:space="preserve"> noi locuri de muncă în domeniul cercetării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auto" w:fill="auto"/>
            <w:noWrap/>
          </w:tcPr>
          <w:p w14:paraId="662A5CE8" w14:textId="3FF9FB90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0340E97F" w14:textId="77777777" w:rsidTr="00C3462A">
        <w:trPr>
          <w:trHeight w:val="57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3B061A28" w14:textId="764A638F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1.9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4FB3DD83" w14:textId="17D34290" w:rsidR="00A6786C" w:rsidRPr="00BA099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A099E">
              <w:rPr>
                <w:rFonts w:ascii="Calibri" w:hAnsi="Calibri" w:cs="Calibri"/>
                <w:b/>
                <w:lang w:eastAsia="en-US"/>
              </w:rPr>
              <w:t xml:space="preserve">Numărul de mediu cercetători care lucrează în centrele de cercetare care beneficiază de sprijin (la finalul anului anterior depunerii cererii de finanțare): </w:t>
            </w:r>
          </w:p>
          <w:p w14:paraId="74264858" w14:textId="204F8F5C" w:rsidR="00A6786C" w:rsidRPr="00BA099E" w:rsidRDefault="00A6786C" w:rsidP="00C34CFB">
            <w:pPr>
              <w:rPr>
                <w:rFonts w:ascii="Calibri" w:hAnsi="Calibri" w:cs="Calibri"/>
                <w:b/>
                <w:lang w:eastAsia="en-US"/>
              </w:rPr>
            </w:pPr>
            <w:r w:rsidRPr="00BA099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  <w:r w:rsidR="00C34CFB">
              <w:rPr>
                <w:rFonts w:ascii="Calibri" w:hAnsi="Calibri" w:cs="Calibri"/>
                <w:b/>
                <w:i/>
                <w:lang w:eastAsia="en-US"/>
              </w:rPr>
              <w:t xml:space="preserve"> 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7BB253AC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A6786C" w:rsidRPr="00B135EE" w14:paraId="29A1BBD2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4A51ED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A35D20E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7DC855A6" w14:textId="1002AFD0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nici unul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98AB72C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675A3B88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CAF40E7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2A59C10D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504FCF1C" w14:textId="20EADA37" w:rsidR="00A6786C" w:rsidRPr="00B135EE" w:rsidRDefault="00BA099E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î</w:t>
            </w:r>
            <w:r w:rsidR="00A6786C" w:rsidRPr="00B135EE">
              <w:rPr>
                <w:rFonts w:ascii="Calibri" w:hAnsi="Calibri" w:cs="Calibri"/>
                <w:lang w:eastAsia="en-US"/>
              </w:rPr>
              <w:t xml:space="preserve">ntre 1 </w:t>
            </w:r>
            <w:r>
              <w:rPr>
                <w:rFonts w:ascii="Calibri" w:hAnsi="Calibri" w:cs="Calibri"/>
                <w:lang w:eastAsia="en-US"/>
              </w:rPr>
              <w:t>ș</w:t>
            </w:r>
            <w:r w:rsidR="00A6786C" w:rsidRPr="00B135EE">
              <w:rPr>
                <w:rFonts w:ascii="Calibri" w:hAnsi="Calibri" w:cs="Calibri"/>
                <w:lang w:eastAsia="en-US"/>
              </w:rPr>
              <w:t xml:space="preserve">i </w:t>
            </w:r>
            <w:r>
              <w:rPr>
                <w:rFonts w:ascii="Calibri" w:hAnsi="Calibri" w:cs="Calibri"/>
                <w:lang w:eastAsia="en-US"/>
              </w:rPr>
              <w:t>3</w:t>
            </w:r>
            <w:r w:rsidR="00A6786C" w:rsidRPr="00B135EE">
              <w:rPr>
                <w:rFonts w:ascii="Calibri" w:hAnsi="Calibri" w:cs="Calibri"/>
                <w:lang w:eastAsia="en-US"/>
              </w:rPr>
              <w:t xml:space="preserve"> </w:t>
            </w:r>
            <w:r w:rsidR="00A6786C">
              <w:rPr>
                <w:rFonts w:ascii="Calibri" w:hAnsi="Calibri" w:cs="Calibri"/>
                <w:lang w:eastAsia="en-US"/>
              </w:rPr>
              <w:t>cercetători, echivalent normă întreagă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0C958A3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70F4545C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BAAB3D7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2EC1F402" w14:textId="136805C3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19" w:type="dxa"/>
            <w:shd w:val="clear" w:color="auto" w:fill="auto"/>
            <w:hideMark/>
          </w:tcPr>
          <w:p w14:paraId="61BAAD58" w14:textId="7BC30E8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peste </w:t>
            </w:r>
            <w:r w:rsidR="00BA099E">
              <w:rPr>
                <w:rFonts w:ascii="Calibri" w:hAnsi="Calibri" w:cs="Calibri"/>
                <w:lang w:eastAsia="en-US"/>
              </w:rPr>
              <w:t>3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cercetători, echivalent normă întreagă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198E0C9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0F8D45E0" w14:textId="77777777" w:rsidTr="00C3462A">
        <w:trPr>
          <w:trHeight w:val="57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8CCF0FE" w14:textId="294C73EB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1.10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19463D7B" w14:textId="36D2FD46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Proiectul propune rezultate ale activității de cercetare-inovare ce vor conduce la creșterea eficienței energetice/reducerea emisiilor de carbon/creșterea rezilienței la schimbările climatice/adoptarea soluțiilor prin care se promovează principiile economiei circulare/</w:t>
            </w:r>
          </w:p>
          <w:p w14:paraId="36B15F2B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4D9CB309" w14:textId="5180B4C6" w:rsidR="00A6786C" w:rsidRPr="00B135EE" w:rsidRDefault="00A6786C" w:rsidP="004C521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4C521C">
              <w:rPr>
                <w:rFonts w:ascii="Calibri" w:hAnsi="Calibri" w:cs="Calibri"/>
                <w:b/>
                <w:lang w:eastAsia="en-US"/>
              </w:rPr>
              <w:t>5</w:t>
            </w:r>
            <w:r w:rsidR="004C521C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A6786C" w:rsidRPr="00B135EE" w14:paraId="7B86593C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9BE618A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57B0C9B1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34366DFB" w14:textId="7F9D830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propune rezultate ale activității de cercetare inovare din toate cele 4 domenii</w:t>
            </w:r>
            <w:r w:rsidR="00F16286">
              <w:rPr>
                <w:rFonts w:ascii="Calibri" w:hAnsi="Calibri" w:cs="Calibri"/>
                <w:lang w:eastAsia="en-US"/>
              </w:rPr>
              <w:t>, pe baza ideilor de cercetare-inovare propuse prin proiect și aflate la stadiul de minim TRL3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726187E" w14:textId="15D4307F" w:rsidR="00A6786C" w:rsidRPr="00B135EE" w:rsidRDefault="004C521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A6786C" w:rsidRPr="00B135EE" w14:paraId="4FB55495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1A4D3A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811A2C8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679E9E1B" w14:textId="350F70A6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propune rezultate ale activității de cercetare inovare din 3 din cele 4 domenii</w:t>
            </w:r>
            <w:r w:rsidR="00F16286">
              <w:rPr>
                <w:rFonts w:ascii="Calibri" w:hAnsi="Calibri" w:cs="Calibri"/>
                <w:lang w:eastAsia="en-US"/>
              </w:rPr>
              <w:t>, pe baza ideilor de cercetare-inovare propuse prin proiect și aflate la stadiul de minim TRL3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B246EA4" w14:textId="1C89003F" w:rsidR="00A6786C" w:rsidRPr="00B135EE" w:rsidRDefault="004C521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3EEE4468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2F94F3E1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05CC6AC" w14:textId="76FD6F7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023E765A" w14:textId="40492A0D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propune rezultate ale activității de cercetare inovare din maxim 2 din cele 4 domenii</w:t>
            </w:r>
            <w:r w:rsidR="00F16286">
              <w:rPr>
                <w:rFonts w:ascii="Calibri" w:hAnsi="Calibri" w:cs="Calibri"/>
                <w:lang w:eastAsia="en-US"/>
              </w:rPr>
              <w:t>, pe baza ideilor de cercetare-inovare propuse prin proiect și aflate la stadiul de minim TRL3</w:t>
            </w:r>
          </w:p>
        </w:tc>
        <w:tc>
          <w:tcPr>
            <w:tcW w:w="1242" w:type="dxa"/>
            <w:shd w:val="clear" w:color="auto" w:fill="auto"/>
            <w:noWrap/>
          </w:tcPr>
          <w:p w14:paraId="314F0136" w14:textId="17AD8EE0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0A343D7C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A7AAB25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F04B489" w14:textId="77FF9D3E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19" w:type="dxa"/>
            <w:shd w:val="clear" w:color="auto" w:fill="auto"/>
            <w:hideMark/>
          </w:tcPr>
          <w:p w14:paraId="028EBC9F" w14:textId="51320ADE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nu propune rezultate ale activității de cercetare inovare din vreunul din cele </w:t>
            </w:r>
            <w:r>
              <w:rPr>
                <w:rFonts w:ascii="Calibri" w:hAnsi="Calibri" w:cs="Calibri"/>
                <w:lang w:eastAsia="en-US"/>
              </w:rPr>
              <w:t>4</w:t>
            </w:r>
            <w:r w:rsidRPr="00B135EE">
              <w:rPr>
                <w:rFonts w:ascii="Calibri" w:hAnsi="Calibri" w:cs="Calibri"/>
                <w:lang w:eastAsia="en-US"/>
              </w:rPr>
              <w:t xml:space="preserve"> domenii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8E6D2DD" w14:textId="3AD7D72D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05F46496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7AD3FE8B" w14:textId="4C8D5A49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1.11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131A4668" w14:textId="43BDB639" w:rsidR="00A6786C" w:rsidRPr="00B135EE" w:rsidRDefault="0018628B" w:rsidP="00A6786C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N</w:t>
            </w:r>
            <w:r w:rsidRPr="0018628B">
              <w:rPr>
                <w:rFonts w:ascii="Calibri" w:hAnsi="Calibri" w:cs="Calibri"/>
                <w:b/>
                <w:lang w:eastAsia="en-US"/>
              </w:rPr>
              <w:t>ivelul de realizare a obiectivelor din planul strategic de dezvoltare al solicitantului și partenerilor</w:t>
            </w:r>
          </w:p>
          <w:p w14:paraId="709FF9AC" w14:textId="3914664E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  <w:r>
              <w:rPr>
                <w:rFonts w:ascii="Calibri" w:hAnsi="Calibri" w:cs="Calibri"/>
                <w:b/>
                <w:i/>
                <w:lang w:eastAsia="en-US"/>
              </w:rPr>
              <w:t xml:space="preserve"> (eliminatoriu</w:t>
            </w:r>
            <w:r w:rsidR="006D396C">
              <w:rPr>
                <w:rFonts w:ascii="Calibri" w:hAnsi="Calibri" w:cs="Calibri"/>
                <w:b/>
                <w:i/>
                <w:lang w:eastAsia="en-US"/>
              </w:rPr>
              <w:t xml:space="preserve"> în cazul punctării cu 0</w:t>
            </w:r>
            <w:r>
              <w:rPr>
                <w:rFonts w:ascii="Calibri" w:hAnsi="Calibri" w:cs="Calibri"/>
                <w:b/>
                <w:i/>
                <w:lang w:eastAsia="en-US"/>
              </w:rPr>
              <w:t>)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443A26EE" w14:textId="03B241F0" w:rsidR="00A6786C" w:rsidRPr="00B135EE" w:rsidRDefault="00A6786C" w:rsidP="00192BDD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92BDD">
              <w:rPr>
                <w:rFonts w:ascii="Calibri" w:hAnsi="Calibri" w:cs="Calibri"/>
                <w:b/>
                <w:lang w:eastAsia="en-US"/>
              </w:rPr>
              <w:t>4</w:t>
            </w:r>
            <w:r w:rsidR="00192BDD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A6786C" w:rsidRPr="00B135EE" w14:paraId="3E89A93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5BB36496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C26A6D6" w14:textId="339601D0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</w:tcPr>
          <w:p w14:paraId="41DB1923" w14:textId="4091B874" w:rsidR="00A6786C" w:rsidRPr="00B135EE" w:rsidRDefault="003263CF" w:rsidP="003F788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Solicitantul/partenerii </w:t>
            </w:r>
            <w:r w:rsidR="003F788B" w:rsidRPr="00440326">
              <w:rPr>
                <w:rFonts w:ascii="Calibri" w:hAnsi="Calibri" w:cs="Calibri"/>
                <w:lang w:eastAsia="en-US"/>
              </w:rPr>
              <w:t xml:space="preserve">au un nivel de realizare a obiectivelor din planul strategic de dezvoltare pentru perioada actuală de acreditare de </w:t>
            </w:r>
            <w:r w:rsidR="003F788B">
              <w:rPr>
                <w:rFonts w:ascii="Calibri" w:hAnsi="Calibri" w:cs="Calibri"/>
                <w:lang w:eastAsia="en-US"/>
              </w:rPr>
              <w:t>peste</w:t>
            </w:r>
            <w:r w:rsidR="003F788B" w:rsidRPr="00440326">
              <w:rPr>
                <w:rFonts w:ascii="Calibri" w:hAnsi="Calibri" w:cs="Calibri"/>
                <w:lang w:eastAsia="en-US"/>
              </w:rPr>
              <w:t xml:space="preserve"> </w:t>
            </w:r>
            <w:r w:rsidR="003F788B">
              <w:rPr>
                <w:rFonts w:ascii="Calibri" w:hAnsi="Calibri" w:cs="Calibri"/>
                <w:lang w:eastAsia="en-US"/>
              </w:rPr>
              <w:t>90</w:t>
            </w:r>
            <w:r w:rsidR="003F788B" w:rsidRPr="00440326">
              <w:rPr>
                <w:rFonts w:ascii="Calibri" w:hAnsi="Calibri" w:cs="Calibri"/>
                <w:lang w:eastAsia="en-US"/>
              </w:rPr>
              <w:t>% la depunerea CF</w:t>
            </w:r>
          </w:p>
        </w:tc>
        <w:tc>
          <w:tcPr>
            <w:tcW w:w="1242" w:type="dxa"/>
            <w:shd w:val="clear" w:color="auto" w:fill="auto"/>
            <w:noWrap/>
          </w:tcPr>
          <w:p w14:paraId="0D6032CD" w14:textId="2784FA58" w:rsidR="00A6786C" w:rsidRPr="00B135EE" w:rsidRDefault="00192BD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A6786C" w:rsidRPr="00B135EE" w14:paraId="341F37BB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D1788C8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AE74C1B" w14:textId="344F67D5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365F6D6B" w14:textId="33BC6027" w:rsidR="00A6786C" w:rsidRPr="00B135EE" w:rsidRDefault="00440326" w:rsidP="00A6786C">
            <w:pPr>
              <w:rPr>
                <w:rFonts w:ascii="Calibri" w:hAnsi="Calibri" w:cs="Calibri"/>
                <w:lang w:eastAsia="en-US"/>
              </w:rPr>
            </w:pPr>
            <w:r w:rsidRPr="00440326">
              <w:rPr>
                <w:rFonts w:ascii="Calibri" w:hAnsi="Calibri" w:cs="Calibri"/>
                <w:lang w:eastAsia="en-US"/>
              </w:rPr>
              <w:t xml:space="preserve">Solicitantul/partenerii au un nivel de realizare a obiectivelor din planul strategic de dezvoltare pentru perioada actuală de acreditare de </w:t>
            </w:r>
            <w:r>
              <w:rPr>
                <w:rFonts w:ascii="Calibri" w:hAnsi="Calibri" w:cs="Calibri"/>
                <w:lang w:eastAsia="en-US"/>
              </w:rPr>
              <w:t>minim</w:t>
            </w:r>
            <w:r w:rsidRPr="00440326">
              <w:rPr>
                <w:rFonts w:ascii="Calibri" w:hAnsi="Calibri" w:cs="Calibri"/>
                <w:lang w:eastAsia="en-US"/>
              </w:rPr>
              <w:t xml:space="preserve"> 75% </w:t>
            </w:r>
            <w:r w:rsidR="003F788B">
              <w:rPr>
                <w:rFonts w:ascii="Calibri" w:hAnsi="Calibri" w:cs="Calibri"/>
                <w:lang w:eastAsia="en-US"/>
              </w:rPr>
              <w:t xml:space="preserve">și maxim 90% </w:t>
            </w:r>
            <w:r w:rsidRPr="00440326">
              <w:rPr>
                <w:rFonts w:ascii="Calibri" w:hAnsi="Calibri" w:cs="Calibri"/>
                <w:lang w:eastAsia="en-US"/>
              </w:rPr>
              <w:t>la depunerea CF</w:t>
            </w:r>
          </w:p>
        </w:tc>
        <w:tc>
          <w:tcPr>
            <w:tcW w:w="1242" w:type="dxa"/>
            <w:shd w:val="clear" w:color="auto" w:fill="auto"/>
            <w:noWrap/>
          </w:tcPr>
          <w:p w14:paraId="05F571E6" w14:textId="37E1C8B3" w:rsidR="00A6786C" w:rsidRPr="00B135EE" w:rsidDel="00F4163C" w:rsidRDefault="00395097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25BECAEC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58171547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8983890" w14:textId="03C6533F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52BE91C7" w14:textId="4B7DD89F" w:rsidR="00A6786C" w:rsidRPr="00AB5209" w:rsidRDefault="0018628B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Solicitantul/partenerii au un n</w:t>
            </w:r>
            <w:r w:rsidRPr="0018628B">
              <w:rPr>
                <w:rFonts w:ascii="Calibri" w:hAnsi="Calibri" w:cs="Calibri"/>
                <w:lang w:eastAsia="en-US"/>
              </w:rPr>
              <w:t>ivel de realizare a obiectivelor din planul strategic de dezvoltare</w:t>
            </w:r>
            <w:r>
              <w:t xml:space="preserve"> </w:t>
            </w:r>
            <w:r w:rsidRPr="0018628B">
              <w:rPr>
                <w:rFonts w:ascii="Calibri" w:hAnsi="Calibri" w:cs="Calibri"/>
                <w:lang w:eastAsia="en-US"/>
              </w:rPr>
              <w:t xml:space="preserve">pentru perioada actuală de acreditare de </w:t>
            </w:r>
            <w:r>
              <w:rPr>
                <w:rFonts w:ascii="Calibri" w:hAnsi="Calibri" w:cs="Calibri"/>
                <w:lang w:eastAsia="en-US"/>
              </w:rPr>
              <w:t>sub</w:t>
            </w:r>
            <w:r w:rsidRPr="0018628B">
              <w:rPr>
                <w:rFonts w:ascii="Calibri" w:hAnsi="Calibri" w:cs="Calibri"/>
                <w:lang w:eastAsia="en-US"/>
              </w:rPr>
              <w:t xml:space="preserve"> 75%</w:t>
            </w:r>
            <w:r w:rsidRPr="003263CF">
              <w:rPr>
                <w:rFonts w:ascii="Calibri" w:hAnsi="Calibri" w:cs="Calibri"/>
                <w:lang w:eastAsia="en-US"/>
              </w:rPr>
              <w:t xml:space="preserve"> la depunerea CF</w:t>
            </w:r>
          </w:p>
        </w:tc>
        <w:tc>
          <w:tcPr>
            <w:tcW w:w="1242" w:type="dxa"/>
            <w:shd w:val="clear" w:color="auto" w:fill="auto"/>
            <w:noWrap/>
          </w:tcPr>
          <w:p w14:paraId="73EB523C" w14:textId="004FC182" w:rsidR="00A6786C" w:rsidRPr="00B135EE" w:rsidRDefault="00395097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7F8BB72F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456A5824" w14:textId="41C39B75" w:rsidR="00A6786C" w:rsidRPr="00767695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1.12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04BB7396" w14:textId="77777777" w:rsidR="00A6786C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Ponderea activelor corporale și necorporale în legătură directă cu activitățile de cercetare și inovare în total buget eligibil</w:t>
            </w:r>
          </w:p>
          <w:p w14:paraId="50A6F09D" w14:textId="36691CC3" w:rsidR="00193CDA" w:rsidRPr="00767695" w:rsidRDefault="00193CDA" w:rsidP="00193CDA">
            <w:pPr>
              <w:rPr>
                <w:rFonts w:ascii="Calibri" w:hAnsi="Calibri" w:cs="Calibri"/>
                <w:b/>
                <w:lang w:eastAsia="en-US"/>
              </w:rPr>
            </w:pPr>
            <w:r w:rsidRPr="00193CDA">
              <w:rPr>
                <w:rFonts w:ascii="Calibri" w:hAnsi="Calibri" w:cs="Calibri"/>
                <w:b/>
                <w:i/>
                <w:lang w:eastAsia="en-US"/>
              </w:rPr>
              <w:t>Digitalizat</w:t>
            </w:r>
            <w:r>
              <w:rPr>
                <w:rFonts w:ascii="Calibri" w:hAnsi="Calibri" w:cs="Calibri"/>
                <w:b/>
                <w:lang w:eastAsia="en-US"/>
              </w:rPr>
              <w:t xml:space="preserve"> (eliminatoriu</w:t>
            </w:r>
            <w:r w:rsidR="00F318F6">
              <w:rPr>
                <w:rFonts w:ascii="Calibri" w:hAnsi="Calibri" w:cs="Calibri"/>
                <w:b/>
                <w:lang w:eastAsia="en-US"/>
              </w:rPr>
              <w:t xml:space="preserve"> daca e punctat cu 0</w:t>
            </w:r>
            <w:r>
              <w:rPr>
                <w:rFonts w:ascii="Calibri" w:hAnsi="Calibri" w:cs="Calibri"/>
                <w:b/>
                <w:lang w:eastAsia="en-US"/>
              </w:rPr>
              <w:t>)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2F698E7A" w14:textId="6E075FB7" w:rsidR="00A6786C" w:rsidRPr="00767695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A6786C" w:rsidRPr="00B135EE" w14:paraId="20C6763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F098D08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C745015" w14:textId="0B104A8C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</w:tcPr>
          <w:p w14:paraId="75313049" w14:textId="305FF25D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Maxim 20%</w:t>
            </w:r>
          </w:p>
        </w:tc>
        <w:tc>
          <w:tcPr>
            <w:tcW w:w="1242" w:type="dxa"/>
            <w:shd w:val="clear" w:color="auto" w:fill="auto"/>
            <w:noWrap/>
          </w:tcPr>
          <w:p w14:paraId="7B16479E" w14:textId="7DCA1FDF" w:rsidR="00A6786C" w:rsidRPr="00B135EE" w:rsidRDefault="00F318F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35129C22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1952647B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8E579C2" w14:textId="665BF3AF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667CCE5B" w14:textId="4ED502EF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Mai mult de 20 % și maxim 30%</w:t>
            </w:r>
          </w:p>
        </w:tc>
        <w:tc>
          <w:tcPr>
            <w:tcW w:w="1242" w:type="dxa"/>
            <w:shd w:val="clear" w:color="auto" w:fill="auto"/>
            <w:noWrap/>
          </w:tcPr>
          <w:p w14:paraId="5D0572D1" w14:textId="7FAB1D4E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6D6B34ED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32848D90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2237A641" w14:textId="4DE9773E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4BF1D664" w14:textId="69FD714D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Mai mult de 30% și maxim 50%</w:t>
            </w:r>
          </w:p>
        </w:tc>
        <w:tc>
          <w:tcPr>
            <w:tcW w:w="1242" w:type="dxa"/>
            <w:shd w:val="clear" w:color="auto" w:fill="auto"/>
            <w:noWrap/>
          </w:tcPr>
          <w:p w14:paraId="17BA9ECF" w14:textId="20326783" w:rsidR="00A6786C" w:rsidRPr="00B135EE" w:rsidRDefault="00F318F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193CDA" w:rsidRPr="00B135EE" w14:paraId="2B88EF4B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0C96B660" w14:textId="77777777" w:rsidR="00193CDA" w:rsidRPr="00B135EE" w:rsidRDefault="00193CDA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CDF27C4" w14:textId="31A49DAE" w:rsidR="00193CDA" w:rsidRDefault="00193CDA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d. </w:t>
            </w:r>
          </w:p>
        </w:tc>
        <w:tc>
          <w:tcPr>
            <w:tcW w:w="11919" w:type="dxa"/>
            <w:shd w:val="clear" w:color="auto" w:fill="auto"/>
          </w:tcPr>
          <w:p w14:paraId="68054817" w14:textId="5BD6C1D6" w:rsidR="00193CDA" w:rsidRDefault="00193CDA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Peste 50%</w:t>
            </w:r>
          </w:p>
        </w:tc>
        <w:tc>
          <w:tcPr>
            <w:tcW w:w="1242" w:type="dxa"/>
            <w:shd w:val="clear" w:color="auto" w:fill="auto"/>
            <w:noWrap/>
          </w:tcPr>
          <w:p w14:paraId="2DAB9BE8" w14:textId="590174B4" w:rsidR="00193CDA" w:rsidRDefault="00193CDA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6786C" w:rsidRPr="00B135EE" w14:paraId="6FA03BF4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39084EA9" w14:textId="43C8DD29" w:rsidR="00A6786C" w:rsidRPr="00767695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1.1</w:t>
            </w:r>
            <w:r>
              <w:rPr>
                <w:rFonts w:ascii="Calibri" w:hAnsi="Calibri" w:cs="Calibri"/>
                <w:b/>
                <w:lang w:eastAsia="en-US"/>
              </w:rPr>
              <w:t>3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3CDD308F" w14:textId="30DF6D15" w:rsidR="00A6786C" w:rsidRPr="00767695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DD74B5">
              <w:rPr>
                <w:rFonts w:ascii="Calibri" w:hAnsi="Calibri" w:cs="Calibri"/>
                <w:b/>
                <w:lang w:eastAsia="en-US"/>
              </w:rPr>
              <w:t xml:space="preserve">Gradul de maturitate tehnologică a portofoliului de </w:t>
            </w:r>
            <w:r w:rsidR="00D33D90">
              <w:rPr>
                <w:rFonts w:ascii="Calibri" w:hAnsi="Calibri" w:cs="Calibri"/>
                <w:b/>
                <w:lang w:eastAsia="en-US"/>
              </w:rPr>
              <w:t>cercetare</w:t>
            </w:r>
            <w:r w:rsidRPr="00DD74B5">
              <w:rPr>
                <w:rFonts w:ascii="Calibri" w:hAnsi="Calibri" w:cs="Calibri"/>
                <w:b/>
                <w:lang w:eastAsia="en-US"/>
              </w:rPr>
              <w:t xml:space="preserve"> propus de solicitant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0C9C9F84" w14:textId="0220F108" w:rsidR="00A6786C" w:rsidRPr="00767695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A6786C" w:rsidRPr="00B135EE" w14:paraId="36E4B288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0BD2D705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28F853A" w14:textId="7AC28FAD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19" w:type="dxa"/>
            <w:shd w:val="clear" w:color="auto" w:fill="auto"/>
          </w:tcPr>
          <w:p w14:paraId="46F6D491" w14:textId="687D0E5F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1 din inovațiile propuse sunt la nivel TRL</w:t>
            </w:r>
            <w:r w:rsidR="00A62D19">
              <w:rPr>
                <w:rFonts w:ascii="Calibri" w:hAnsi="Calibri" w:cs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noWrap/>
          </w:tcPr>
          <w:p w14:paraId="064597FF" w14:textId="3C4A7EA4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1F652EDA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36D7068E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2234ED3" w14:textId="6267473A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4F93DB4E" w14:textId="4D2217AC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1 din inovațiile propuse sunt la nivel TRL</w:t>
            </w:r>
            <w:r w:rsidR="00A62D19">
              <w:rPr>
                <w:rFonts w:ascii="Calibri" w:hAnsi="Calibri" w:cs="Calibri"/>
                <w:lang w:eastAsia="en-US"/>
              </w:rPr>
              <w:t>4</w:t>
            </w:r>
          </w:p>
        </w:tc>
        <w:tc>
          <w:tcPr>
            <w:tcW w:w="1242" w:type="dxa"/>
            <w:shd w:val="clear" w:color="auto" w:fill="auto"/>
            <w:noWrap/>
          </w:tcPr>
          <w:p w14:paraId="7651137A" w14:textId="7530B004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3CE9361D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996BDC7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6FB6145" w14:textId="500617B3" w:rsidR="00A6786C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c. </w:t>
            </w:r>
          </w:p>
        </w:tc>
        <w:tc>
          <w:tcPr>
            <w:tcW w:w="11919" w:type="dxa"/>
            <w:shd w:val="clear" w:color="auto" w:fill="auto"/>
          </w:tcPr>
          <w:p w14:paraId="04CF7614" w14:textId="16EE38D8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1 din inovațiile propuse sunt la nivel TRL</w:t>
            </w:r>
            <w:r w:rsidR="00A62D19">
              <w:rPr>
                <w:rFonts w:ascii="Calibri" w:hAnsi="Calibri" w:cs="Calibri"/>
                <w:lang w:eastAsia="en-US"/>
              </w:rPr>
              <w:t>5</w:t>
            </w:r>
          </w:p>
        </w:tc>
        <w:tc>
          <w:tcPr>
            <w:tcW w:w="1242" w:type="dxa"/>
            <w:shd w:val="clear" w:color="auto" w:fill="auto"/>
            <w:noWrap/>
          </w:tcPr>
          <w:p w14:paraId="25F180DC" w14:textId="568E1344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6786C" w:rsidRPr="00B135EE" w14:paraId="286F0E71" w14:textId="77777777" w:rsidTr="00C3462A">
        <w:trPr>
          <w:trHeight w:val="468"/>
        </w:trPr>
        <w:tc>
          <w:tcPr>
            <w:tcW w:w="13158" w:type="dxa"/>
            <w:gridSpan w:val="3"/>
            <w:shd w:val="clear" w:color="000000" w:fill="366092"/>
            <w:hideMark/>
          </w:tcPr>
          <w:p w14:paraId="66A49850" w14:textId="58B2A97C" w:rsidR="00A6786C" w:rsidRPr="00B135EE" w:rsidRDefault="00A6786C" w:rsidP="00A6786C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2. </w:t>
            </w:r>
            <w:r w:rsidR="00335865" w:rsidRPr="00335865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Calitatea </w:t>
            </w:r>
            <w:r w:rsidR="003C773D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planului de dezvoltare a infras</w:t>
            </w:r>
            <w:r w:rsidR="00335865" w:rsidRPr="00335865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tructurii sprijinite, relevanța</w:t>
            </w:r>
            <w:r w:rsidR="003C773D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temelor de cercetare și capaci</w:t>
            </w:r>
            <w:r w:rsidR="00335865" w:rsidRPr="00335865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tatea solicitantului sau a parte</w:t>
            </w:r>
            <w:r w:rsidR="003C773D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neriatului de a gestiona activi</w:t>
            </w:r>
            <w:r w:rsidR="00335865" w:rsidRPr="00335865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tatea de cercetare- dezvoltare-inovare.</w:t>
            </w:r>
          </w:p>
        </w:tc>
        <w:tc>
          <w:tcPr>
            <w:tcW w:w="1242" w:type="dxa"/>
            <w:shd w:val="clear" w:color="000000" w:fill="366092"/>
            <w:noWrap/>
            <w:hideMark/>
          </w:tcPr>
          <w:p w14:paraId="53741C50" w14:textId="1B6BFBD4" w:rsidR="00A6786C" w:rsidRPr="00B135EE" w:rsidRDefault="00A6786C" w:rsidP="00192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192BDD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2</w:t>
            </w:r>
            <w:r w:rsidR="00192BDD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8</w:t>
            </w:r>
          </w:p>
        </w:tc>
      </w:tr>
      <w:tr w:rsidR="00A6786C" w:rsidRPr="00B135EE" w14:paraId="42422D1D" w14:textId="77777777" w:rsidTr="00C3462A">
        <w:trPr>
          <w:trHeight w:val="64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4789D5AC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2.1.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0DD71269" w14:textId="24C3770D" w:rsidR="00A6786C" w:rsidRPr="00B135EE" w:rsidRDefault="00A6786C" w:rsidP="003C773D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Calitatea </w:t>
            </w:r>
            <w:r w:rsidR="003C773D">
              <w:rPr>
                <w:rFonts w:ascii="Calibri" w:hAnsi="Calibri" w:cs="Calibri"/>
                <w:b/>
                <w:lang w:eastAsia="en-US"/>
              </w:rPr>
              <w:t xml:space="preserve">Planului de dezvoltare a infrastructurii de CDI </w:t>
            </w:r>
            <w:r>
              <w:rPr>
                <w:rFonts w:ascii="Calibri" w:hAnsi="Calibri" w:cs="Calibri"/>
                <w:b/>
                <w:lang w:eastAsia="en-US"/>
              </w:rPr>
              <w:t>(eliminatoriu</w:t>
            </w:r>
            <w:r w:rsidR="00F318F6">
              <w:rPr>
                <w:rFonts w:ascii="Calibri" w:hAnsi="Calibri" w:cs="Calibri"/>
                <w:b/>
                <w:lang w:eastAsia="en-US"/>
              </w:rPr>
              <w:t xml:space="preserve"> daca este punctat cu 0</w:t>
            </w:r>
            <w:r w:rsidR="003C773D">
              <w:rPr>
                <w:rFonts w:ascii="Calibri" w:hAnsi="Calibri" w:cs="Calibri"/>
                <w:b/>
                <w:lang w:eastAsia="en-US"/>
              </w:rPr>
              <w:t>)</w:t>
            </w:r>
            <w:r w:rsidR="00806B7B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0EEA0157" w14:textId="3AE2F546" w:rsidR="00A6786C" w:rsidRPr="00B135EE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14 puncte</w:t>
            </w:r>
          </w:p>
        </w:tc>
      </w:tr>
      <w:tr w:rsidR="00A6786C" w:rsidRPr="00B135EE" w14:paraId="0231C1C8" w14:textId="77777777" w:rsidTr="00C3462A">
        <w:trPr>
          <w:trHeight w:val="624"/>
        </w:trPr>
        <w:tc>
          <w:tcPr>
            <w:tcW w:w="710" w:type="dxa"/>
            <w:shd w:val="clear" w:color="auto" w:fill="auto"/>
          </w:tcPr>
          <w:p w14:paraId="53FF6098" w14:textId="0F9E13DE" w:rsidR="00A6786C" w:rsidRPr="00767695" w:rsidRDefault="00A6786C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2.1.1</w:t>
            </w:r>
          </w:p>
        </w:tc>
        <w:tc>
          <w:tcPr>
            <w:tcW w:w="12448" w:type="dxa"/>
            <w:gridSpan w:val="2"/>
            <w:shd w:val="clear" w:color="auto" w:fill="auto"/>
          </w:tcPr>
          <w:p w14:paraId="5D013CDD" w14:textId="2A1CB0C8" w:rsidR="00A6786C" w:rsidRPr="00B135EE" w:rsidRDefault="00C21942" w:rsidP="00A6786C">
            <w:pPr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Planul de dezvoltare a infrastructurii de CDI</w:t>
            </w:r>
            <w:r w:rsidR="00A6786C">
              <w:rPr>
                <w:rFonts w:ascii="Calibri" w:hAnsi="Calibri" w:cs="Calibri"/>
                <w:b/>
                <w:lang w:eastAsia="en-US"/>
              </w:rPr>
              <w:t xml:space="preserve"> respectă cerințele minime, așa cum sunt detaliate mai jos:</w:t>
            </w:r>
          </w:p>
        </w:tc>
        <w:tc>
          <w:tcPr>
            <w:tcW w:w="1242" w:type="dxa"/>
            <w:shd w:val="clear" w:color="auto" w:fill="auto"/>
            <w:noWrap/>
          </w:tcPr>
          <w:p w14:paraId="1388CD1E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A6786C" w:rsidRPr="00B135EE" w14:paraId="12BB3272" w14:textId="77777777" w:rsidTr="00C3462A">
        <w:trPr>
          <w:trHeight w:val="624"/>
        </w:trPr>
        <w:tc>
          <w:tcPr>
            <w:tcW w:w="710" w:type="dxa"/>
            <w:shd w:val="clear" w:color="auto" w:fill="auto"/>
            <w:hideMark/>
          </w:tcPr>
          <w:p w14:paraId="7FC98873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1849896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06DEB997" w14:textId="4EFFEF85" w:rsidR="00A6786C" w:rsidRPr="00B135EE" w:rsidRDefault="00A6786C" w:rsidP="00A6786C">
            <w:pPr>
              <w:jc w:val="both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În cadrul </w:t>
            </w:r>
            <w:r w:rsidR="00F07F9C" w:rsidRPr="00F07F9C">
              <w:rPr>
                <w:rFonts w:ascii="Calibri" w:hAnsi="Calibri" w:cs="Calibri"/>
                <w:lang w:eastAsia="en-US"/>
              </w:rPr>
              <w:t>planului</w:t>
            </w:r>
            <w:r w:rsidRPr="00B135EE">
              <w:rPr>
                <w:rFonts w:ascii="Calibri" w:hAnsi="Calibri" w:cs="Calibri"/>
                <w:lang w:eastAsia="en-US"/>
              </w:rPr>
              <w:t xml:space="preserve"> se demonstrează înțelegerea adecvată, prin descrierea completă și exhaustivă, a </w:t>
            </w:r>
            <w:r w:rsidR="00053060">
              <w:rPr>
                <w:rFonts w:ascii="Calibri" w:hAnsi="Calibri" w:cs="Calibri"/>
                <w:lang w:eastAsia="en-US"/>
              </w:rPr>
              <w:t>rolului și potențialulu</w:t>
            </w:r>
            <w:r w:rsidR="00BB4C2E">
              <w:rPr>
                <w:rFonts w:ascii="Calibri" w:hAnsi="Calibri" w:cs="Calibri"/>
                <w:lang w:eastAsia="en-US"/>
              </w:rPr>
              <w:t>i de cercetare al</w:t>
            </w:r>
            <w:r w:rsidRPr="006C4C6D">
              <w:rPr>
                <w:rFonts w:ascii="Calibri" w:hAnsi="Calibri" w:cs="Calibri"/>
                <w:lang w:eastAsia="en-US"/>
              </w:rPr>
              <w:t xml:space="preserve"> </w:t>
            </w:r>
            <w:r w:rsidR="00C14810" w:rsidRPr="006C4C6D">
              <w:rPr>
                <w:rFonts w:ascii="Calibri" w:hAnsi="Calibri" w:cs="Calibri"/>
                <w:lang w:eastAsia="en-US"/>
              </w:rPr>
              <w:t>organizației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9829C84" w14:textId="09DB56CD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6C383282" w14:textId="77777777" w:rsidTr="00C3462A">
        <w:trPr>
          <w:trHeight w:val="624"/>
        </w:trPr>
        <w:tc>
          <w:tcPr>
            <w:tcW w:w="710" w:type="dxa"/>
            <w:shd w:val="clear" w:color="auto" w:fill="auto"/>
          </w:tcPr>
          <w:p w14:paraId="618CCB7D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1677284" w14:textId="3DCB5BA9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28A138AD" w14:textId="4939445C" w:rsidR="00A6786C" w:rsidRPr="00B135EE" w:rsidRDefault="00A6786C" w:rsidP="00A6786C">
            <w:pPr>
              <w:jc w:val="both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În cadrul </w:t>
            </w:r>
            <w:r w:rsidR="00C65DD9">
              <w:rPr>
                <w:rFonts w:ascii="Calibri" w:hAnsi="Calibri" w:cs="Calibri"/>
                <w:lang w:eastAsia="en-US"/>
              </w:rPr>
              <w:t>planului</w:t>
            </w:r>
            <w:r w:rsidRPr="00B135EE">
              <w:rPr>
                <w:rFonts w:ascii="Calibri" w:hAnsi="Calibri" w:cs="Calibri"/>
                <w:lang w:eastAsia="en-US"/>
              </w:rPr>
              <w:t xml:space="preserve"> se demonstrează înțelegerea adecvată, prin argumentarea detaliată a impactului, a </w:t>
            </w:r>
            <w:r w:rsidR="007C7DB5" w:rsidRPr="00734C38">
              <w:rPr>
                <w:rFonts w:ascii="Calibri" w:hAnsi="Calibri" w:cs="Calibri"/>
                <w:lang w:eastAsia="en-US"/>
              </w:rPr>
              <w:t>nevoil</w:t>
            </w:r>
            <w:r w:rsidR="007C7DB5">
              <w:rPr>
                <w:rFonts w:ascii="Calibri" w:hAnsi="Calibri" w:cs="Calibri"/>
                <w:lang w:eastAsia="en-US"/>
              </w:rPr>
              <w:t xml:space="preserve">or și </w:t>
            </w:r>
            <w:r w:rsidRPr="00B135EE">
              <w:rPr>
                <w:rFonts w:ascii="Calibri" w:hAnsi="Calibri" w:cs="Calibri"/>
                <w:lang w:eastAsia="en-US"/>
              </w:rPr>
              <w:t xml:space="preserve">oportunităților existente </w:t>
            </w:r>
            <w:r w:rsidR="007C7DB5">
              <w:rPr>
                <w:rFonts w:ascii="Calibri" w:hAnsi="Calibri" w:cs="Calibri"/>
                <w:lang w:eastAsia="en-US"/>
              </w:rPr>
              <w:t>în</w:t>
            </w:r>
            <w:r w:rsidRPr="00B135EE">
              <w:rPr>
                <w:rFonts w:ascii="Calibri" w:hAnsi="Calibri" w:cs="Calibri"/>
                <w:lang w:eastAsia="en-US"/>
              </w:rPr>
              <w:t xml:space="preserve"> piață.</w:t>
            </w:r>
          </w:p>
        </w:tc>
        <w:tc>
          <w:tcPr>
            <w:tcW w:w="1242" w:type="dxa"/>
            <w:shd w:val="clear" w:color="auto" w:fill="auto"/>
            <w:noWrap/>
          </w:tcPr>
          <w:p w14:paraId="4C080F1A" w14:textId="3E9DB09E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7713C0A8" w14:textId="77777777" w:rsidTr="00C3462A">
        <w:trPr>
          <w:trHeight w:val="624"/>
        </w:trPr>
        <w:tc>
          <w:tcPr>
            <w:tcW w:w="710" w:type="dxa"/>
            <w:shd w:val="clear" w:color="auto" w:fill="auto"/>
          </w:tcPr>
          <w:p w14:paraId="668A2500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CBA6AE8" w14:textId="589D7804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76A4346C" w14:textId="73D2B12C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Costurile investiției sunt suficient fundamentate, spre exemplu prin oferte de preț/ cataloage/ website-uri, orice alte surse verificabile (cel puțin 3 surse); cheltuielile sunt corect încadrate în buget în categoriile de cheltuieli eligibile și neeligibile</w:t>
            </w:r>
          </w:p>
        </w:tc>
        <w:tc>
          <w:tcPr>
            <w:tcW w:w="1242" w:type="dxa"/>
            <w:shd w:val="clear" w:color="auto" w:fill="auto"/>
            <w:noWrap/>
          </w:tcPr>
          <w:p w14:paraId="147C13E4" w14:textId="3DA762BA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A6786C" w:rsidRPr="00B135EE" w14:paraId="58FD5DDB" w14:textId="77777777" w:rsidTr="00C3462A">
        <w:trPr>
          <w:trHeight w:val="624"/>
        </w:trPr>
        <w:tc>
          <w:tcPr>
            <w:tcW w:w="710" w:type="dxa"/>
            <w:shd w:val="clear" w:color="auto" w:fill="auto"/>
          </w:tcPr>
          <w:p w14:paraId="6A0EFB8A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BD4D744" w14:textId="339FC414" w:rsidR="00A6786C" w:rsidRPr="00162471" w:rsidRDefault="00A6786C" w:rsidP="00A6786C">
            <w:pPr>
              <w:rPr>
                <w:rFonts w:ascii="Calibri" w:hAnsi="Calibri" w:cs="Calibri"/>
                <w:color w:val="FF0000"/>
                <w:lang w:eastAsia="en-US"/>
              </w:rPr>
            </w:pPr>
            <w:r w:rsidRPr="00193CDA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auto" w:fill="auto"/>
          </w:tcPr>
          <w:p w14:paraId="0F532865" w14:textId="65F6E391" w:rsidR="00A6786C" w:rsidRPr="00162471" w:rsidRDefault="00A6786C" w:rsidP="00A6786C">
            <w:pPr>
              <w:rPr>
                <w:rFonts w:ascii="Calibri" w:hAnsi="Calibri" w:cs="Calibri"/>
                <w:color w:val="FF0000"/>
                <w:lang w:eastAsia="en-US"/>
              </w:rPr>
            </w:pPr>
            <w:r w:rsidRPr="00193CDA">
              <w:rPr>
                <w:rFonts w:ascii="Calibri" w:hAnsi="Calibri" w:cs="Calibri"/>
                <w:lang w:eastAsia="en-US"/>
              </w:rPr>
              <w:t>Costurile cu instruirea angajaților sunt justificate și au la bază setul de competențe profesionale definit de către solicitant în conformitate cu prevederile ghidului</w:t>
            </w:r>
          </w:p>
        </w:tc>
        <w:tc>
          <w:tcPr>
            <w:tcW w:w="1242" w:type="dxa"/>
            <w:shd w:val="clear" w:color="auto" w:fill="auto"/>
            <w:noWrap/>
          </w:tcPr>
          <w:p w14:paraId="04415242" w14:textId="58562503" w:rsidR="00A6786C" w:rsidRPr="00162471" w:rsidRDefault="00A6786C" w:rsidP="005B4FAD">
            <w:pPr>
              <w:jc w:val="center"/>
              <w:rPr>
                <w:rFonts w:ascii="Calibri" w:hAnsi="Calibri" w:cs="Calibri"/>
                <w:color w:val="FF0000"/>
                <w:lang w:eastAsia="en-US"/>
              </w:rPr>
            </w:pPr>
            <w:r w:rsidRPr="00C3462A">
              <w:rPr>
                <w:rFonts w:ascii="Calibri" w:hAnsi="Calibri" w:cs="Calibri"/>
                <w:lang w:eastAsia="en-US"/>
              </w:rPr>
              <w:t xml:space="preserve">Maxim </w:t>
            </w:r>
            <w:r w:rsidR="005B4FAD" w:rsidRPr="00C3462A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A6786C" w:rsidRPr="00B135EE" w14:paraId="7310A93C" w14:textId="77777777" w:rsidTr="00C3462A">
        <w:trPr>
          <w:trHeight w:val="354"/>
        </w:trPr>
        <w:tc>
          <w:tcPr>
            <w:tcW w:w="710" w:type="dxa"/>
            <w:shd w:val="clear" w:color="auto" w:fill="auto"/>
            <w:hideMark/>
          </w:tcPr>
          <w:p w14:paraId="328B059F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A63862C" w14:textId="1332137A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e.</w:t>
            </w:r>
          </w:p>
        </w:tc>
        <w:tc>
          <w:tcPr>
            <w:tcW w:w="11919" w:type="dxa"/>
            <w:shd w:val="clear" w:color="auto" w:fill="FFFFFF" w:themeFill="background1"/>
            <w:hideMark/>
          </w:tcPr>
          <w:p w14:paraId="771EFE8D" w14:textId="4B329A18" w:rsidR="00A6786C" w:rsidRPr="00734C38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734C38">
              <w:rPr>
                <w:rFonts w:ascii="Calibri" w:hAnsi="Calibri" w:cs="Calibri"/>
                <w:lang w:eastAsia="en-US"/>
              </w:rPr>
              <w:t xml:space="preserve">Sunt </w:t>
            </w:r>
            <w:r w:rsidR="00A84FB3">
              <w:rPr>
                <w:rFonts w:ascii="Calibri" w:hAnsi="Calibri" w:cs="Calibri"/>
                <w:lang w:eastAsia="en-US"/>
              </w:rPr>
              <w:t>justificate</w:t>
            </w:r>
            <w:r w:rsidRPr="00734C38">
              <w:rPr>
                <w:rFonts w:ascii="Calibri" w:hAnsi="Calibri" w:cs="Calibri"/>
                <w:lang w:eastAsia="en-US"/>
              </w:rPr>
              <w:t xml:space="preserve"> </w:t>
            </w:r>
            <w:r w:rsidR="00FE7105">
              <w:rPr>
                <w:rFonts w:ascii="Calibri" w:hAnsi="Calibri" w:cs="Calibri"/>
                <w:lang w:eastAsia="en-US"/>
              </w:rPr>
              <w:t xml:space="preserve">clar </w:t>
            </w:r>
            <w:r w:rsidRPr="00734C38">
              <w:rPr>
                <w:rFonts w:ascii="Calibri" w:hAnsi="Calibri" w:cs="Calibri"/>
                <w:lang w:eastAsia="en-US"/>
              </w:rPr>
              <w:t>nevoile</w:t>
            </w:r>
            <w:r w:rsidR="005D3680">
              <w:rPr>
                <w:rFonts w:ascii="Calibri" w:hAnsi="Calibri" w:cs="Calibri"/>
                <w:lang w:eastAsia="en-US"/>
              </w:rPr>
              <w:t xml:space="preserve"> </w:t>
            </w:r>
            <w:r w:rsidR="00A84FB3">
              <w:rPr>
                <w:rFonts w:ascii="Calibri" w:hAnsi="Calibri" w:cs="Calibri"/>
                <w:lang w:eastAsia="en-US"/>
              </w:rPr>
              <w:t xml:space="preserve">de competențe </w:t>
            </w:r>
            <w:r w:rsidR="005D3680">
              <w:rPr>
                <w:rFonts w:ascii="Calibri" w:hAnsi="Calibri" w:cs="Calibri"/>
                <w:lang w:eastAsia="en-US"/>
              </w:rPr>
              <w:t>existente</w:t>
            </w:r>
            <w:r w:rsidR="00A84FB3">
              <w:rPr>
                <w:rFonts w:ascii="Calibri" w:hAnsi="Calibri" w:cs="Calibri"/>
                <w:lang w:eastAsia="en-US"/>
              </w:rPr>
              <w:t xml:space="preserve"> la nivelul organizației și sunt </w:t>
            </w:r>
            <w:r w:rsidR="009B5222">
              <w:rPr>
                <w:rFonts w:ascii="Calibri" w:hAnsi="Calibri" w:cs="Calibri"/>
                <w:lang w:eastAsia="en-US"/>
              </w:rPr>
              <w:t>identificate soluțiile la îndemână (instruire/angajare)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B186CBE" w14:textId="1487191E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A6786C" w:rsidRPr="00B135EE" w14:paraId="5A5F69FB" w14:textId="77777777" w:rsidTr="00C3462A">
        <w:trPr>
          <w:trHeight w:val="470"/>
        </w:trPr>
        <w:tc>
          <w:tcPr>
            <w:tcW w:w="710" w:type="dxa"/>
            <w:shd w:val="clear" w:color="auto" w:fill="auto"/>
          </w:tcPr>
          <w:p w14:paraId="61395882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0055ADA" w14:textId="3E187D71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f.</w:t>
            </w:r>
          </w:p>
        </w:tc>
        <w:tc>
          <w:tcPr>
            <w:tcW w:w="11919" w:type="dxa"/>
            <w:shd w:val="clear" w:color="auto" w:fill="auto"/>
          </w:tcPr>
          <w:p w14:paraId="187B3F0E" w14:textId="61A5EFE3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Solicitantul (liderul de parteneriat) descrie și detaliază </w:t>
            </w:r>
            <w:r w:rsidRPr="001C5E0E">
              <w:rPr>
                <w:rFonts w:asciiTheme="minorHAnsi" w:hAnsiTheme="minorHAnsi" w:cstheme="minorHAnsi"/>
                <w:iCs/>
                <w:lang w:eastAsia="ar-SA"/>
              </w:rPr>
              <w:t xml:space="preserve">modalitățile prin care va valorifica </w:t>
            </w:r>
            <w:r w:rsidR="00917A4A">
              <w:rPr>
                <w:rFonts w:asciiTheme="minorHAnsi" w:hAnsiTheme="minorHAnsi" w:cstheme="minorHAnsi"/>
                <w:iCs/>
                <w:lang w:eastAsia="ar-SA"/>
              </w:rPr>
              <w:t>rezultatele</w:t>
            </w:r>
            <w:r w:rsidRPr="005047A2">
              <w:rPr>
                <w:rFonts w:asciiTheme="minorHAnsi" w:hAnsiTheme="minorHAnsi" w:cstheme="minorHAnsi"/>
                <w:iCs/>
                <w:lang w:eastAsia="ar-SA"/>
              </w:rPr>
              <w:t xml:space="preserve"> generat</w:t>
            </w:r>
            <w:r w:rsidR="00917A4A">
              <w:rPr>
                <w:rFonts w:asciiTheme="minorHAnsi" w:hAnsiTheme="minorHAnsi" w:cstheme="minorHAnsi"/>
                <w:iCs/>
                <w:lang w:eastAsia="ar-SA"/>
              </w:rPr>
              <w:t>e</w:t>
            </w:r>
            <w:r>
              <w:rPr>
                <w:rFonts w:asciiTheme="minorHAnsi" w:hAnsiTheme="minorHAnsi" w:cstheme="minorHAnsi"/>
                <w:iCs/>
                <w:lang w:eastAsia="ar-SA"/>
              </w:rPr>
              <w:t xml:space="preserve"> prin proiect</w:t>
            </w:r>
          </w:p>
        </w:tc>
        <w:tc>
          <w:tcPr>
            <w:tcW w:w="1242" w:type="dxa"/>
            <w:shd w:val="clear" w:color="auto" w:fill="auto"/>
            <w:noWrap/>
          </w:tcPr>
          <w:p w14:paraId="4B2EB841" w14:textId="58D84764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2D3E3F3A" w14:textId="77777777" w:rsidTr="00C3462A">
        <w:trPr>
          <w:trHeight w:val="381"/>
        </w:trPr>
        <w:tc>
          <w:tcPr>
            <w:tcW w:w="710" w:type="dxa"/>
            <w:shd w:val="clear" w:color="auto" w:fill="auto"/>
            <w:hideMark/>
          </w:tcPr>
          <w:p w14:paraId="1971B042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98380EF" w14:textId="4753EEC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g.</w:t>
            </w:r>
          </w:p>
        </w:tc>
        <w:tc>
          <w:tcPr>
            <w:tcW w:w="11919" w:type="dxa"/>
            <w:shd w:val="clear" w:color="auto" w:fill="auto"/>
            <w:hideMark/>
          </w:tcPr>
          <w:p w14:paraId="04F62A11" w14:textId="22F80A74" w:rsidR="00A6786C" w:rsidRPr="00B135EE" w:rsidRDefault="003755CE" w:rsidP="00A6786C">
            <w:pPr>
              <w:rPr>
                <w:rFonts w:ascii="Calibri" w:hAnsi="Calibri" w:cs="Calibri"/>
                <w:lang w:eastAsia="en-US"/>
              </w:rPr>
            </w:pPr>
            <w:r w:rsidRPr="000D652E">
              <w:rPr>
                <w:rFonts w:ascii="Calibri" w:hAnsi="Calibri" w:cs="Calibri"/>
                <w:lang w:eastAsia="en-US"/>
              </w:rPr>
              <w:t>Funcțiunile, capacitatea de operare a solicitantului, prezente și viitoare</w:t>
            </w:r>
            <w:r w:rsidR="00CB736E" w:rsidRPr="000D652E">
              <w:rPr>
                <w:rFonts w:ascii="Calibri" w:hAnsi="Calibri" w:cs="Calibri"/>
                <w:lang w:eastAsia="en-US"/>
              </w:rPr>
              <w:t xml:space="preserve"> (prevăzute a fi înființat</w:t>
            </w:r>
            <w:r w:rsidR="005B7B8D" w:rsidRPr="000D652E">
              <w:rPr>
                <w:rFonts w:ascii="Calibri" w:hAnsi="Calibri" w:cs="Calibri"/>
                <w:lang w:eastAsia="en-US"/>
              </w:rPr>
              <w:t>e</w:t>
            </w:r>
            <w:r w:rsidR="00CB736E" w:rsidRPr="000D652E">
              <w:rPr>
                <w:rFonts w:ascii="Calibri" w:hAnsi="Calibri" w:cs="Calibri"/>
                <w:lang w:eastAsia="en-US"/>
              </w:rPr>
              <w:t xml:space="preserve"> cu ocazia implementării proiectului)</w:t>
            </w:r>
            <w:r w:rsidRPr="000D652E">
              <w:rPr>
                <w:rFonts w:ascii="Calibri" w:hAnsi="Calibri" w:cs="Calibri"/>
                <w:lang w:eastAsia="en-US"/>
              </w:rPr>
              <w:t xml:space="preserve">, sunt </w:t>
            </w:r>
            <w:r w:rsidR="00CB736E" w:rsidRPr="000D652E">
              <w:rPr>
                <w:rFonts w:ascii="Calibri" w:hAnsi="Calibri" w:cs="Calibri"/>
                <w:lang w:eastAsia="en-US"/>
              </w:rPr>
              <w:t>clar și coerent descrise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2B88E76" w14:textId="7C37B2EC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5B4FAD" w:rsidRPr="00B135EE" w14:paraId="7D3AE4B2" w14:textId="77777777" w:rsidTr="00C3462A">
        <w:trPr>
          <w:trHeight w:val="381"/>
        </w:trPr>
        <w:tc>
          <w:tcPr>
            <w:tcW w:w="710" w:type="dxa"/>
            <w:shd w:val="clear" w:color="auto" w:fill="auto"/>
          </w:tcPr>
          <w:p w14:paraId="1E77DFDA" w14:textId="77777777" w:rsidR="005B4FAD" w:rsidRPr="00B135EE" w:rsidRDefault="005B4FA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7D373BA" w14:textId="46197DCC" w:rsidR="005B4FAD" w:rsidRPr="00B135EE" w:rsidRDefault="005B4FA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h.</w:t>
            </w:r>
          </w:p>
        </w:tc>
        <w:tc>
          <w:tcPr>
            <w:tcW w:w="11919" w:type="dxa"/>
            <w:shd w:val="clear" w:color="auto" w:fill="auto"/>
          </w:tcPr>
          <w:p w14:paraId="060B95FE" w14:textId="56203CA0" w:rsidR="005B4FAD" w:rsidRPr="000D652E" w:rsidRDefault="005B4FAD" w:rsidP="00A6786C">
            <w:pPr>
              <w:rPr>
                <w:rFonts w:ascii="Calibri" w:hAnsi="Calibri" w:cs="Calibri"/>
                <w:lang w:eastAsia="en-US"/>
              </w:rPr>
            </w:pPr>
            <w:r w:rsidRPr="005B4FAD">
              <w:rPr>
                <w:rFonts w:ascii="Calibri" w:hAnsi="Calibri" w:cs="Calibri"/>
                <w:lang w:eastAsia="en-US"/>
              </w:rPr>
              <w:t>Planul de dezvol</w:t>
            </w:r>
            <w:r>
              <w:rPr>
                <w:rFonts w:ascii="Calibri" w:hAnsi="Calibri" w:cs="Calibri"/>
                <w:lang w:eastAsia="en-US"/>
              </w:rPr>
              <w:t>tare a infrastructurii de CDI</w:t>
            </w:r>
            <w:r w:rsidRPr="005B4FAD">
              <w:rPr>
                <w:rFonts w:ascii="Calibri" w:hAnsi="Calibri" w:cs="Calibri"/>
                <w:lang w:eastAsia="en-US"/>
              </w:rPr>
              <w:t xml:space="preserve"> respectă cerințele minime, așa cum sunt detaliate mai sus</w:t>
            </w:r>
          </w:p>
        </w:tc>
        <w:tc>
          <w:tcPr>
            <w:tcW w:w="1242" w:type="dxa"/>
            <w:shd w:val="clear" w:color="auto" w:fill="auto"/>
            <w:noWrap/>
          </w:tcPr>
          <w:p w14:paraId="0585E8A6" w14:textId="4F0D27F2" w:rsidR="005B4FAD" w:rsidRPr="00B135EE" w:rsidRDefault="005B4FA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5B4FAD" w:rsidRPr="00B135EE" w14:paraId="2BA13EAB" w14:textId="77777777" w:rsidTr="00C3462A">
        <w:trPr>
          <w:trHeight w:val="381"/>
        </w:trPr>
        <w:tc>
          <w:tcPr>
            <w:tcW w:w="710" w:type="dxa"/>
            <w:shd w:val="clear" w:color="auto" w:fill="auto"/>
          </w:tcPr>
          <w:p w14:paraId="083258EA" w14:textId="77777777" w:rsidR="005B4FAD" w:rsidRPr="00B135EE" w:rsidRDefault="005B4FA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E89B84A" w14:textId="6E2C8AC2" w:rsidR="005B4FAD" w:rsidRPr="00B135EE" w:rsidRDefault="005B4FA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</w:t>
            </w:r>
          </w:p>
        </w:tc>
        <w:tc>
          <w:tcPr>
            <w:tcW w:w="11919" w:type="dxa"/>
            <w:shd w:val="clear" w:color="auto" w:fill="auto"/>
          </w:tcPr>
          <w:p w14:paraId="546FB9F6" w14:textId="457E9AF2" w:rsidR="005B4FAD" w:rsidRPr="000D652E" w:rsidRDefault="005B4FAD" w:rsidP="00A6786C">
            <w:pPr>
              <w:rPr>
                <w:rFonts w:ascii="Calibri" w:hAnsi="Calibri" w:cs="Calibri"/>
                <w:lang w:eastAsia="en-US"/>
              </w:rPr>
            </w:pPr>
            <w:r w:rsidRPr="005B4FAD">
              <w:rPr>
                <w:rFonts w:ascii="Calibri" w:hAnsi="Calibri" w:cs="Calibri"/>
                <w:lang w:eastAsia="en-US"/>
              </w:rPr>
              <w:t>Planul de dezvoltare a infrastructurii de CDI nu respectă cerințele minime, așa cum sunt detaliate mai sus</w:t>
            </w:r>
          </w:p>
        </w:tc>
        <w:tc>
          <w:tcPr>
            <w:tcW w:w="1242" w:type="dxa"/>
            <w:shd w:val="clear" w:color="auto" w:fill="auto"/>
            <w:noWrap/>
          </w:tcPr>
          <w:p w14:paraId="5D3DEC5B" w14:textId="7411E4BA" w:rsidR="005B4FAD" w:rsidRPr="00B135EE" w:rsidRDefault="005B4FAD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C3462A" w:rsidRPr="00B135EE" w14:paraId="23918ADD" w14:textId="77777777" w:rsidTr="007E1FCE">
        <w:trPr>
          <w:trHeight w:val="288"/>
        </w:trPr>
        <w:tc>
          <w:tcPr>
            <w:tcW w:w="710" w:type="dxa"/>
            <w:shd w:val="clear" w:color="auto" w:fill="auto"/>
          </w:tcPr>
          <w:p w14:paraId="31741DF0" w14:textId="7FD801A4" w:rsidR="00C3462A" w:rsidRPr="00767695" w:rsidRDefault="00C3462A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13690" w:type="dxa"/>
            <w:gridSpan w:val="3"/>
            <w:shd w:val="clear" w:color="auto" w:fill="auto"/>
          </w:tcPr>
          <w:p w14:paraId="22C61147" w14:textId="49CEAC96" w:rsidR="00C3462A" w:rsidRPr="00B135EE" w:rsidRDefault="00C3462A" w:rsidP="00C3462A">
            <w:pPr>
              <w:jc w:val="both"/>
              <w:rPr>
                <w:rFonts w:ascii="Calibri" w:hAnsi="Calibri" w:cs="Calibri"/>
                <w:lang w:eastAsia="en-US"/>
              </w:rPr>
            </w:pP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Punctajul 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subcriteriului 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este cumulativ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 pentru ipotezele a-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g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, p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entru fiecare 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dintre aceste 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ipotez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e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 se pot acorda punctaje intermediare.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 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Punctarea subcriteriului 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în privința ipotezelor h si i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 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se face prin selectarea unei singure </w:t>
            </w:r>
            <w:r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 xml:space="preserve">opțiuni </w:t>
            </w:r>
            <w:r w:rsidRPr="00C24895">
              <w:rPr>
                <w:rFonts w:ascii="Calibri" w:hAnsi="Calibri" w:cs="Calibri"/>
                <w:i/>
                <w:color w:val="0070C0"/>
                <w:sz w:val="20"/>
                <w:szCs w:val="20"/>
                <w:lang w:eastAsia="ro-RO"/>
              </w:rPr>
              <w:t>și a punctajului aferent acesteia</w:t>
            </w:r>
          </w:p>
        </w:tc>
      </w:tr>
      <w:tr w:rsidR="00A6786C" w:rsidRPr="00B135EE" w14:paraId="20C31681" w14:textId="77777777" w:rsidTr="00C3462A">
        <w:trPr>
          <w:trHeight w:val="65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189115C" w14:textId="77777777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2.2.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226BBE6E" w14:textId="53E9C15D" w:rsidR="00A6786C" w:rsidRPr="00B135EE" w:rsidRDefault="00A6786C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Calitatea temei, a conținutului și a rezultatelor inovări</w:t>
            </w:r>
            <w:r>
              <w:rPr>
                <w:rFonts w:ascii="Calibri" w:hAnsi="Calibri" w:cs="Calibri"/>
                <w:b/>
                <w:lang w:eastAsia="en-US"/>
              </w:rPr>
              <w:t xml:space="preserve">lor </w:t>
            </w:r>
            <w:r w:rsidRPr="00B135EE">
              <w:rPr>
                <w:rFonts w:ascii="Calibri" w:hAnsi="Calibri" w:cs="Calibri"/>
                <w:b/>
                <w:lang w:eastAsia="en-US"/>
              </w:rPr>
              <w:t>care fac obiectul proiectului propus</w:t>
            </w:r>
          </w:p>
        </w:tc>
        <w:tc>
          <w:tcPr>
            <w:tcW w:w="1242" w:type="dxa"/>
            <w:shd w:val="clear" w:color="auto" w:fill="BDD6EE" w:themeFill="accent5" w:themeFillTint="66"/>
            <w:hideMark/>
          </w:tcPr>
          <w:p w14:paraId="1A754ACB" w14:textId="76E42AF5" w:rsidR="00A6786C" w:rsidRPr="00B135EE" w:rsidRDefault="00A6786C" w:rsidP="00F16286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F16286">
              <w:rPr>
                <w:rFonts w:ascii="Calibri" w:hAnsi="Calibri" w:cs="Calibri"/>
                <w:b/>
                <w:lang w:eastAsia="en-US"/>
              </w:rPr>
              <w:t>4</w:t>
            </w:r>
            <w:r w:rsidR="00F16286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A6786C" w:rsidRPr="00B135EE" w14:paraId="74409617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74314A6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37C1093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19" w:type="dxa"/>
            <w:shd w:val="clear" w:color="auto" w:fill="auto"/>
            <w:hideMark/>
          </w:tcPr>
          <w:p w14:paraId="2994C360" w14:textId="4F015DDB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</w:t>
            </w:r>
            <w:r w:rsidRPr="00B135EE">
              <w:rPr>
                <w:rFonts w:ascii="Calibri" w:hAnsi="Calibri" w:cs="Calibri"/>
                <w:lang w:eastAsia="en-US"/>
              </w:rPr>
              <w:t>unt descrise complet, clar și cuantificabil</w:t>
            </w:r>
            <w:r>
              <w:rPr>
                <w:rFonts w:ascii="Calibri" w:hAnsi="Calibri" w:cs="Calibri"/>
                <w:lang w:eastAsia="en-US"/>
              </w:rPr>
              <w:t xml:space="preserve"> la</w:t>
            </w:r>
            <w:r w:rsidRPr="00B135EE">
              <w:rPr>
                <w:rFonts w:ascii="Calibri" w:hAnsi="Calibri" w:cs="Calibri"/>
                <w:lang w:eastAsia="en-US"/>
              </w:rPr>
              <w:t xml:space="preserve"> nivelul TRL asumat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B1809E6" w14:textId="1961A41F" w:rsidR="00A6786C" w:rsidRPr="00B135EE" w:rsidRDefault="00A6786C" w:rsidP="00F16286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F16286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A6786C" w:rsidRPr="00B135EE" w14:paraId="1C855B2E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CAF2E1" w14:textId="77777777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0D48BC3" w14:textId="77777777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35029294" w14:textId="2604EF66" w:rsidR="00A6786C" w:rsidRPr="00B135EE" w:rsidRDefault="00A6786C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</w:t>
            </w:r>
            <w:r w:rsidRPr="00B135EE">
              <w:rPr>
                <w:rFonts w:ascii="Calibri" w:hAnsi="Calibri" w:cs="Calibri"/>
                <w:lang w:eastAsia="en-US"/>
              </w:rPr>
              <w:t xml:space="preserve">unt relevante raportat la nevoile identificate în cadrul strategiei de cercetare-inovare </w:t>
            </w:r>
            <w:r w:rsidRPr="00955DA0">
              <w:rPr>
                <w:rFonts w:ascii="Calibri" w:hAnsi="Calibri" w:cs="Calibri"/>
                <w:lang w:eastAsia="en-US"/>
              </w:rPr>
              <w:t xml:space="preserve">a </w:t>
            </w:r>
            <w:r w:rsidR="004D404C" w:rsidRPr="00955DA0">
              <w:rPr>
                <w:rFonts w:ascii="Calibri" w:hAnsi="Calibri" w:cs="Calibri"/>
                <w:lang w:eastAsia="en-US"/>
              </w:rPr>
              <w:t>entității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EBE1055" w14:textId="735CCA2A" w:rsidR="00A6786C" w:rsidRPr="00B135EE" w:rsidRDefault="00A6786C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EB1B39" w:rsidRPr="00B135EE" w14:paraId="3A222BB4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1B13E390" w14:textId="4748252F" w:rsidR="00EB1B39" w:rsidRPr="00EB1B39" w:rsidRDefault="00EB1B39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EB1B39">
              <w:rPr>
                <w:rFonts w:ascii="Calibri" w:hAnsi="Calibri" w:cs="Calibri"/>
                <w:b/>
                <w:lang w:eastAsia="en-US"/>
              </w:rPr>
              <w:t>2.</w:t>
            </w:r>
            <w:r w:rsidR="00192BDD">
              <w:rPr>
                <w:rFonts w:ascii="Calibri" w:hAnsi="Calibri" w:cs="Calibri"/>
                <w:b/>
                <w:lang w:eastAsia="en-US"/>
              </w:rPr>
              <w:t>3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5F3FB04E" w14:textId="32ECFCF7" w:rsidR="00EB1B39" w:rsidRPr="00EB1B39" w:rsidRDefault="00EB1B39" w:rsidP="006C4B89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Existența unor</w:t>
            </w:r>
            <w:r w:rsidRPr="00EB1B39">
              <w:rPr>
                <w:rFonts w:ascii="Calibri" w:hAnsi="Calibri" w:cs="Calibri"/>
                <w:b/>
                <w:lang w:eastAsia="en-US"/>
              </w:rPr>
              <w:t xml:space="preserve"> nevoi reale, prezente sau v</w:t>
            </w:r>
            <w:r>
              <w:rPr>
                <w:rFonts w:ascii="Calibri" w:hAnsi="Calibri" w:cs="Calibri"/>
                <w:b/>
                <w:lang w:eastAsia="en-US"/>
              </w:rPr>
              <w:t>iitoare / estimate, pentru ideile</w:t>
            </w:r>
            <w:r w:rsidRPr="00EB1B39">
              <w:rPr>
                <w:rFonts w:ascii="Calibri" w:hAnsi="Calibri" w:cs="Calibri"/>
                <w:b/>
                <w:lang w:eastAsia="en-US"/>
              </w:rPr>
              <w:t xml:space="preserve"> de cercetare-inovare</w:t>
            </w:r>
            <w:r w:rsidR="006C4B89">
              <w:rPr>
                <w:rFonts w:ascii="Calibri" w:hAnsi="Calibri" w:cs="Calibri"/>
                <w:b/>
                <w:lang w:eastAsia="en-US"/>
              </w:rPr>
              <w:t xml:space="preserve">, </w:t>
            </w:r>
            <w:r w:rsidR="006C4B89" w:rsidRPr="006C4B89">
              <w:rPr>
                <w:rFonts w:ascii="Calibri" w:hAnsi="Calibri" w:cs="Calibri"/>
                <w:b/>
                <w:lang w:eastAsia="en-US"/>
              </w:rPr>
              <w:t>cu menționarea principalei categorii de beneficiari finali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6B6C20DB" w14:textId="77777777" w:rsidR="00EB1B39" w:rsidRDefault="00EB1B39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Maxim</w:t>
            </w:r>
          </w:p>
          <w:p w14:paraId="295B99A6" w14:textId="00630609" w:rsidR="00EB1B39" w:rsidRPr="00EB1B39" w:rsidRDefault="00F16286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2</w:t>
            </w:r>
          </w:p>
        </w:tc>
      </w:tr>
      <w:tr w:rsidR="00EB1B39" w:rsidRPr="00B135EE" w14:paraId="022121A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251AB7C5" w14:textId="77777777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D08D53D" w14:textId="6E5C72F3" w:rsidR="00EB1B39" w:rsidRPr="00B135EE" w:rsidRDefault="00192BD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</w:tcPr>
          <w:p w14:paraId="26E94261" w14:textId="42DD6A7E" w:rsidR="00EB1B39" w:rsidRPr="00B135EE" w:rsidRDefault="00EB1B39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 demonstrează existența unor nevoi prezente în piață pentru ideile de cercetare propuse în Planul de dezvoltare</w:t>
            </w:r>
            <w:r w:rsidR="006C4B89">
              <w:rPr>
                <w:rFonts w:ascii="Calibri" w:hAnsi="Calibri" w:cs="Calibri"/>
                <w:lang w:eastAsia="en-US"/>
              </w:rPr>
              <w:t xml:space="preserve">, </w:t>
            </w:r>
            <w:r w:rsidR="006C4B89" w:rsidRPr="006C4B89">
              <w:rPr>
                <w:rFonts w:ascii="Calibri" w:hAnsi="Calibri" w:cs="Calibri"/>
                <w:lang w:eastAsia="en-US"/>
              </w:rPr>
              <w:t>cu menționarea principalei categorii de beneficiari finali</w:t>
            </w:r>
          </w:p>
        </w:tc>
        <w:tc>
          <w:tcPr>
            <w:tcW w:w="1242" w:type="dxa"/>
            <w:shd w:val="clear" w:color="auto" w:fill="auto"/>
            <w:noWrap/>
          </w:tcPr>
          <w:p w14:paraId="5DA44613" w14:textId="262CDBFF" w:rsidR="00EB1B39" w:rsidRPr="00B135EE" w:rsidRDefault="00F1628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EB1B39" w:rsidRPr="00B135EE" w14:paraId="56B63B5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26EEECA1" w14:textId="77777777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6F892E3" w14:textId="1707F310" w:rsidR="00EB1B39" w:rsidRPr="00B135EE" w:rsidRDefault="00192BD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7927E35B" w14:textId="016C65F8" w:rsidR="00EB1B39" w:rsidRPr="00B135EE" w:rsidRDefault="00EB1B39" w:rsidP="00EB1B3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 identifică și argumentează posibilitatea apariției unor nevoi în piață pentru ideile de cercetare propuse în Planul de dezvoltare</w:t>
            </w:r>
            <w:r w:rsidR="006C4B89">
              <w:rPr>
                <w:rFonts w:ascii="Calibri" w:hAnsi="Calibri" w:cs="Calibri"/>
                <w:lang w:eastAsia="en-US"/>
              </w:rPr>
              <w:t xml:space="preserve">, </w:t>
            </w:r>
            <w:r w:rsidR="006C4B89" w:rsidRPr="006C4B89">
              <w:rPr>
                <w:rFonts w:ascii="Calibri" w:hAnsi="Calibri" w:cs="Calibri"/>
                <w:lang w:eastAsia="en-US"/>
              </w:rPr>
              <w:t>cu menționarea principalei categorii de beneficiari finali</w:t>
            </w:r>
          </w:p>
        </w:tc>
        <w:tc>
          <w:tcPr>
            <w:tcW w:w="1242" w:type="dxa"/>
            <w:shd w:val="clear" w:color="auto" w:fill="auto"/>
            <w:noWrap/>
          </w:tcPr>
          <w:p w14:paraId="0A4A128C" w14:textId="6E8A1D75" w:rsidR="00EB1B39" w:rsidRPr="00B135EE" w:rsidRDefault="00F1628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EB1B39" w:rsidRPr="00B135EE" w14:paraId="79464C5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1F8DC015" w14:textId="77777777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C0EA326" w14:textId="7BE1E4B2" w:rsidR="00EB1B39" w:rsidRPr="00B135EE" w:rsidRDefault="00192BD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7895A126" w14:textId="1BD56676" w:rsidR="00EB1B39" w:rsidRPr="00B135EE" w:rsidRDefault="00EB1B39" w:rsidP="00EB1B3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 nu demonstrează și nu identifică nici una din situațiile de mai sus</w:t>
            </w:r>
          </w:p>
        </w:tc>
        <w:tc>
          <w:tcPr>
            <w:tcW w:w="1242" w:type="dxa"/>
            <w:shd w:val="clear" w:color="auto" w:fill="auto"/>
            <w:noWrap/>
          </w:tcPr>
          <w:p w14:paraId="1F541F6D" w14:textId="46025C29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EB1B39" w:rsidRPr="00B135EE" w14:paraId="5553E13D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4F84876C" w14:textId="38A642B4" w:rsidR="00EB1B39" w:rsidRPr="00D72701" w:rsidRDefault="00D72701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72701">
              <w:rPr>
                <w:rFonts w:ascii="Calibri" w:hAnsi="Calibri" w:cs="Calibri"/>
                <w:b/>
                <w:lang w:eastAsia="en-US"/>
              </w:rPr>
              <w:t>2.</w:t>
            </w:r>
            <w:r w:rsidR="00192BDD">
              <w:rPr>
                <w:rFonts w:ascii="Calibri" w:hAnsi="Calibri" w:cs="Calibri"/>
                <w:b/>
                <w:lang w:eastAsia="en-US"/>
              </w:rPr>
              <w:t>4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47021823" w14:textId="1E3903B2" w:rsidR="00EB1B39" w:rsidRPr="00D72701" w:rsidRDefault="00D72701" w:rsidP="00A6786C">
            <w:pPr>
              <w:rPr>
                <w:rFonts w:ascii="Calibri" w:hAnsi="Calibri" w:cs="Calibri"/>
                <w:b/>
                <w:lang w:eastAsia="en-US"/>
              </w:rPr>
            </w:pPr>
            <w:r w:rsidRPr="00D72701">
              <w:rPr>
                <w:rFonts w:ascii="Calibri" w:hAnsi="Calibri" w:cs="Calibri"/>
                <w:b/>
                <w:lang w:eastAsia="en-US"/>
              </w:rPr>
              <w:t>Impactul potențial al ideii</w:t>
            </w:r>
            <w:r>
              <w:rPr>
                <w:rFonts w:ascii="Calibri" w:hAnsi="Calibri" w:cs="Calibri"/>
                <w:b/>
                <w:lang w:eastAsia="en-US"/>
              </w:rPr>
              <w:t xml:space="preserve"> (ideilor)</w:t>
            </w:r>
            <w:r w:rsidRPr="00D72701">
              <w:rPr>
                <w:rFonts w:ascii="Calibri" w:hAnsi="Calibri" w:cs="Calibri"/>
                <w:b/>
                <w:lang w:eastAsia="en-US"/>
              </w:rPr>
              <w:t xml:space="preserve"> de cercetare-inovare din punct de vedere științific, social, economic, tehnologic sau al politicilor publice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1E55F0C4" w14:textId="77777777" w:rsidR="00EB1B39" w:rsidRDefault="00D72701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72701">
              <w:rPr>
                <w:rFonts w:ascii="Calibri" w:hAnsi="Calibri" w:cs="Calibri"/>
                <w:b/>
                <w:lang w:eastAsia="en-US"/>
              </w:rPr>
              <w:t>Maxim</w:t>
            </w:r>
          </w:p>
          <w:p w14:paraId="3664D533" w14:textId="226D3358" w:rsidR="00D72701" w:rsidRPr="00D72701" w:rsidRDefault="00F16286" w:rsidP="00A6786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3</w:t>
            </w:r>
          </w:p>
        </w:tc>
      </w:tr>
      <w:tr w:rsidR="00EB1B39" w:rsidRPr="00B135EE" w14:paraId="2A538EE0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66DD1791" w14:textId="77777777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4ADDF788" w14:textId="1C638C49" w:rsidR="00EB1B39" w:rsidRPr="00B135EE" w:rsidRDefault="00192BD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</w:tcPr>
          <w:p w14:paraId="406DFECA" w14:textId="35A28A95" w:rsidR="00EB1B39" w:rsidRPr="00B135EE" w:rsidRDefault="00D72701" w:rsidP="000C612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Solicitantul </w:t>
            </w:r>
            <w:r w:rsidR="000C6129">
              <w:rPr>
                <w:rFonts w:ascii="Calibri" w:hAnsi="Calibri" w:cs="Calibri"/>
                <w:lang w:eastAsia="en-US"/>
              </w:rPr>
              <w:t>descrie</w:t>
            </w:r>
            <w:r>
              <w:rPr>
                <w:rFonts w:ascii="Calibri" w:hAnsi="Calibri" w:cs="Calibri"/>
                <w:lang w:eastAsia="en-US"/>
              </w:rPr>
              <w:t xml:space="preserve"> și demonstrează impactul </w:t>
            </w:r>
            <w:r w:rsidR="000C6129">
              <w:rPr>
                <w:rFonts w:ascii="Calibri" w:hAnsi="Calibri" w:cs="Calibri"/>
                <w:lang w:eastAsia="en-US"/>
              </w:rPr>
              <w:t xml:space="preserve">pozitiv </w:t>
            </w:r>
            <w:r w:rsidR="000C6129" w:rsidRPr="000C6129">
              <w:rPr>
                <w:rFonts w:ascii="Calibri" w:hAnsi="Calibri" w:cs="Calibri"/>
                <w:lang w:eastAsia="en-US"/>
              </w:rPr>
              <w:t xml:space="preserve">din punct de vedere științific, social, economic, tehnologic </w:t>
            </w:r>
            <w:r w:rsidR="000C6129">
              <w:rPr>
                <w:rFonts w:ascii="Calibri" w:hAnsi="Calibri" w:cs="Calibri"/>
                <w:lang w:eastAsia="en-US"/>
              </w:rPr>
              <w:t>și</w:t>
            </w:r>
            <w:r w:rsidR="000C6129" w:rsidRPr="000C6129">
              <w:rPr>
                <w:rFonts w:ascii="Calibri" w:hAnsi="Calibri" w:cs="Calibri"/>
                <w:lang w:eastAsia="en-US"/>
              </w:rPr>
              <w:t xml:space="preserve"> al politicilor publice</w:t>
            </w:r>
            <w:r w:rsidR="000C6129">
              <w:rPr>
                <w:rFonts w:ascii="Calibri" w:hAnsi="Calibri" w:cs="Calibri"/>
                <w:lang w:eastAsia="en-US"/>
              </w:rPr>
              <w:t xml:space="preserve"> pentru toate ideile de cercetare cuprinse în planul de dezvoltare</w:t>
            </w:r>
          </w:p>
        </w:tc>
        <w:tc>
          <w:tcPr>
            <w:tcW w:w="1242" w:type="dxa"/>
            <w:shd w:val="clear" w:color="auto" w:fill="auto"/>
            <w:noWrap/>
          </w:tcPr>
          <w:p w14:paraId="56D451D0" w14:textId="2C79AE46" w:rsidR="00EB1B39" w:rsidRPr="00B135EE" w:rsidRDefault="00F1628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EB1B39" w:rsidRPr="00B135EE" w14:paraId="1FCBF451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F728317" w14:textId="77777777" w:rsidR="00EB1B39" w:rsidRPr="00B135EE" w:rsidRDefault="00EB1B39" w:rsidP="00A6786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71BEC55" w14:textId="3F7D4EDE" w:rsidR="00EB1B39" w:rsidRPr="00B135EE" w:rsidRDefault="00192BDD" w:rsidP="00A6786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05467710" w14:textId="5101C3E6" w:rsidR="00EB1B39" w:rsidRPr="00B135EE" w:rsidRDefault="000C6129" w:rsidP="000C612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Solicitantul descrie și demonstrează impactul pozitiv </w:t>
            </w:r>
            <w:r w:rsidRPr="000C6129">
              <w:rPr>
                <w:rFonts w:ascii="Calibri" w:hAnsi="Calibri" w:cs="Calibri"/>
                <w:lang w:eastAsia="en-US"/>
              </w:rPr>
              <w:t xml:space="preserve">din punct de vedere științific, social, economic, tehnologic </w:t>
            </w:r>
            <w:r>
              <w:rPr>
                <w:rFonts w:ascii="Calibri" w:hAnsi="Calibri" w:cs="Calibri"/>
                <w:lang w:eastAsia="en-US"/>
              </w:rPr>
              <w:t>și</w:t>
            </w:r>
            <w:r w:rsidRPr="000C6129">
              <w:rPr>
                <w:rFonts w:ascii="Calibri" w:hAnsi="Calibri" w:cs="Calibri"/>
                <w:lang w:eastAsia="en-US"/>
              </w:rPr>
              <w:t xml:space="preserve"> al politicilor publice</w:t>
            </w:r>
            <w:r>
              <w:rPr>
                <w:rFonts w:ascii="Calibri" w:hAnsi="Calibri" w:cs="Calibri"/>
                <w:lang w:eastAsia="en-US"/>
              </w:rPr>
              <w:t xml:space="preserve"> pentru cel puțin una din ideile de cercetare cuprinse în planul de dezvoltare</w:t>
            </w:r>
          </w:p>
        </w:tc>
        <w:tc>
          <w:tcPr>
            <w:tcW w:w="1242" w:type="dxa"/>
            <w:shd w:val="clear" w:color="auto" w:fill="auto"/>
            <w:noWrap/>
          </w:tcPr>
          <w:p w14:paraId="7B524FCA" w14:textId="499C203C" w:rsidR="00EB1B39" w:rsidRPr="00B135EE" w:rsidRDefault="00F16286" w:rsidP="00A6786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8728FA" w:rsidRPr="00B135EE" w14:paraId="5741C2A8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16CDE5A5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3EFA109" w14:textId="6F45E699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4B01DC04" w14:textId="19F0284A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 descrie și demonstrează impactul pozitiv pentru cel puțin două din domeniile</w:t>
            </w:r>
            <w:r w:rsidRPr="000C6129">
              <w:rPr>
                <w:rFonts w:ascii="Calibri" w:hAnsi="Calibri" w:cs="Calibri"/>
                <w:lang w:eastAsia="en-US"/>
              </w:rPr>
              <w:t xml:space="preserve"> științific, social, economic, tehnologic </w:t>
            </w:r>
            <w:r>
              <w:rPr>
                <w:rFonts w:ascii="Calibri" w:hAnsi="Calibri" w:cs="Calibri"/>
                <w:lang w:eastAsia="en-US"/>
              </w:rPr>
              <w:t>sau</w:t>
            </w:r>
            <w:r w:rsidRPr="000C6129">
              <w:rPr>
                <w:rFonts w:ascii="Calibri" w:hAnsi="Calibri" w:cs="Calibri"/>
                <w:lang w:eastAsia="en-US"/>
              </w:rPr>
              <w:t xml:space="preserve"> al politicilor publice</w:t>
            </w:r>
            <w:r>
              <w:rPr>
                <w:rFonts w:ascii="Calibri" w:hAnsi="Calibri" w:cs="Calibri"/>
                <w:lang w:eastAsia="en-US"/>
              </w:rPr>
              <w:t>, pentru cel puțin una din ideile de cercetare cuprinse în planul de dezvoltare</w:t>
            </w:r>
          </w:p>
        </w:tc>
        <w:tc>
          <w:tcPr>
            <w:tcW w:w="1242" w:type="dxa"/>
            <w:shd w:val="clear" w:color="auto" w:fill="auto"/>
            <w:noWrap/>
          </w:tcPr>
          <w:p w14:paraId="21626823" w14:textId="175F48FC" w:rsidR="008728FA" w:rsidRPr="00B135EE" w:rsidRDefault="00F16286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33A3ECD4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065CE027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40FF131" w14:textId="188357C3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auto" w:fill="auto"/>
          </w:tcPr>
          <w:p w14:paraId="62A4A10B" w14:textId="15648B5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Solicitantul NU descrie și / sau NU demonstrează impactul pozitiv pentru cel puțin două din domeniile</w:t>
            </w:r>
            <w:r w:rsidRPr="000C6129">
              <w:rPr>
                <w:rFonts w:ascii="Calibri" w:hAnsi="Calibri" w:cs="Calibri"/>
                <w:lang w:eastAsia="en-US"/>
              </w:rPr>
              <w:t xml:space="preserve"> științific, social, economic, tehnologic </w:t>
            </w:r>
            <w:r>
              <w:rPr>
                <w:rFonts w:ascii="Calibri" w:hAnsi="Calibri" w:cs="Calibri"/>
                <w:lang w:eastAsia="en-US"/>
              </w:rPr>
              <w:t>sau</w:t>
            </w:r>
            <w:r w:rsidRPr="000C6129">
              <w:rPr>
                <w:rFonts w:ascii="Calibri" w:hAnsi="Calibri" w:cs="Calibri"/>
                <w:lang w:eastAsia="en-US"/>
              </w:rPr>
              <w:t xml:space="preserve"> al politicilor publice</w:t>
            </w:r>
            <w:r>
              <w:rPr>
                <w:rFonts w:ascii="Calibri" w:hAnsi="Calibri" w:cs="Calibri"/>
                <w:lang w:eastAsia="en-US"/>
              </w:rPr>
              <w:t>, pentru nici una din ideile de cercetare cuprinse în planul de dezvoltare</w:t>
            </w:r>
          </w:p>
        </w:tc>
        <w:tc>
          <w:tcPr>
            <w:tcW w:w="1242" w:type="dxa"/>
            <w:shd w:val="clear" w:color="auto" w:fill="auto"/>
            <w:noWrap/>
          </w:tcPr>
          <w:p w14:paraId="60C2FE55" w14:textId="0F917184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2874CF55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6B5AF3F8" w14:textId="7D05970E" w:rsidR="008728FA" w:rsidRPr="008728FA" w:rsidRDefault="008728FA" w:rsidP="00192BD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8728FA">
              <w:rPr>
                <w:rFonts w:ascii="Calibri" w:hAnsi="Calibri" w:cs="Calibri"/>
                <w:b/>
                <w:lang w:eastAsia="en-US"/>
              </w:rPr>
              <w:t>2.</w:t>
            </w:r>
            <w:r w:rsidR="00192BDD">
              <w:rPr>
                <w:rFonts w:ascii="Calibri" w:hAnsi="Calibri" w:cs="Calibri"/>
                <w:b/>
                <w:lang w:eastAsia="en-US"/>
              </w:rPr>
              <w:t>5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621172F7" w14:textId="7CE8BE75" w:rsidR="008728FA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8728FA">
              <w:rPr>
                <w:rFonts w:ascii="Calibri" w:hAnsi="Calibri" w:cs="Calibri"/>
                <w:b/>
                <w:lang w:eastAsia="en-US"/>
              </w:rPr>
              <w:t>Caracterul exploatabil / valorificabil al ideii de cercetare-inovare, de către organizația inițiatoare sau de către terți</w:t>
            </w:r>
            <w:r>
              <w:rPr>
                <w:rFonts w:ascii="Calibri" w:hAnsi="Calibri" w:cs="Calibri"/>
                <w:b/>
                <w:lang w:eastAsia="en-US"/>
              </w:rPr>
              <w:t>, prin:</w:t>
            </w:r>
          </w:p>
          <w:p w14:paraId="271EB33E" w14:textId="5175E823" w:rsidR="008728FA" w:rsidRPr="008728FA" w:rsidRDefault="008728FA" w:rsidP="008728FA">
            <w:pPr>
              <w:rPr>
                <w:rFonts w:ascii="Calibri" w:hAnsi="Calibri" w:cs="Calibri"/>
                <w:i/>
                <w:lang w:eastAsia="en-US"/>
              </w:rPr>
            </w:pPr>
            <w:r w:rsidRPr="008728FA">
              <w:rPr>
                <w:rFonts w:ascii="Calibri" w:hAnsi="Calibri" w:cs="Calibri"/>
                <w:i/>
                <w:lang w:eastAsia="en-US"/>
              </w:rPr>
              <w:t>(aplicantul trebuie să explice dacă deține resursele umane / financiare pentru a valorifica ideea într-un context mai extins)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25028EEE" w14:textId="725549F6" w:rsidR="008728FA" w:rsidRDefault="008728FA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8728FA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92BDD">
              <w:rPr>
                <w:rFonts w:ascii="Calibri" w:hAnsi="Calibri" w:cs="Calibri"/>
                <w:b/>
                <w:lang w:eastAsia="en-US"/>
              </w:rPr>
              <w:t>5</w:t>
            </w:r>
          </w:p>
          <w:p w14:paraId="5FCF22BE" w14:textId="7EFC1C85" w:rsidR="008728FA" w:rsidRPr="008728FA" w:rsidRDefault="008728FA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(cumulativ)</w:t>
            </w:r>
          </w:p>
        </w:tc>
      </w:tr>
      <w:tr w:rsidR="008728FA" w:rsidRPr="00B135EE" w14:paraId="14B117E8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0203AA48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61A835F7" w14:textId="14559451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</w:tcPr>
          <w:p w14:paraId="0D2B2C36" w14:textId="73C7911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Atragerea de </w:t>
            </w:r>
            <w:r w:rsidRPr="008728FA">
              <w:rPr>
                <w:rFonts w:ascii="Calibri" w:hAnsi="Calibri" w:cs="Calibri"/>
                <w:lang w:eastAsia="en-US"/>
              </w:rPr>
              <w:t>talente</w:t>
            </w:r>
          </w:p>
        </w:tc>
        <w:tc>
          <w:tcPr>
            <w:tcW w:w="1242" w:type="dxa"/>
            <w:shd w:val="clear" w:color="auto" w:fill="auto"/>
            <w:noWrap/>
          </w:tcPr>
          <w:p w14:paraId="4C4BD82D" w14:textId="07DBFBC0" w:rsidR="008728FA" w:rsidRPr="00B135EE" w:rsidRDefault="00192BDD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6448D0B8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350FD0A7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AC45FB9" w14:textId="67917B0A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</w:tcPr>
          <w:p w14:paraId="1A9919DF" w14:textId="0BF02BD3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Pr="008728FA">
              <w:rPr>
                <w:rFonts w:ascii="Calibri" w:hAnsi="Calibri" w:cs="Calibri"/>
                <w:lang w:eastAsia="en-US"/>
              </w:rPr>
              <w:t>rearea de colaborări internaționale și interdisciplinare</w:t>
            </w:r>
          </w:p>
        </w:tc>
        <w:tc>
          <w:tcPr>
            <w:tcW w:w="1242" w:type="dxa"/>
            <w:shd w:val="clear" w:color="auto" w:fill="auto"/>
            <w:noWrap/>
          </w:tcPr>
          <w:p w14:paraId="7E82356F" w14:textId="29462DF8" w:rsidR="008728FA" w:rsidRPr="00B135EE" w:rsidRDefault="00192BDD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155337E3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E1B9759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38A00FC" w14:textId="5812FBE2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</w:tcPr>
          <w:p w14:paraId="30547A3F" w14:textId="4653F34C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Pr="008728FA">
              <w:rPr>
                <w:rFonts w:ascii="Calibri" w:hAnsi="Calibri" w:cs="Calibri"/>
                <w:lang w:eastAsia="en-US"/>
              </w:rPr>
              <w:t>ontribuția la îmbunătățirea legislației sau a standardelor</w:t>
            </w:r>
          </w:p>
        </w:tc>
        <w:tc>
          <w:tcPr>
            <w:tcW w:w="1242" w:type="dxa"/>
            <w:shd w:val="clear" w:color="auto" w:fill="auto"/>
            <w:noWrap/>
          </w:tcPr>
          <w:p w14:paraId="33E28D4B" w14:textId="4031810F" w:rsidR="008728FA" w:rsidRPr="00B135EE" w:rsidRDefault="00192BDD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26DBC84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15773FA3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AD10A70" w14:textId="73FCF3C9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auto" w:fill="auto"/>
          </w:tcPr>
          <w:p w14:paraId="608A2355" w14:textId="5D194C56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Pr="008728FA">
              <w:rPr>
                <w:rFonts w:ascii="Calibri" w:hAnsi="Calibri" w:cs="Calibri"/>
                <w:lang w:eastAsia="en-US"/>
              </w:rPr>
              <w:t>ontribuție la creșterea calității vieții</w:t>
            </w:r>
          </w:p>
        </w:tc>
        <w:tc>
          <w:tcPr>
            <w:tcW w:w="1242" w:type="dxa"/>
            <w:shd w:val="clear" w:color="auto" w:fill="auto"/>
            <w:noWrap/>
          </w:tcPr>
          <w:p w14:paraId="2E7A5A02" w14:textId="1272597F" w:rsidR="008728FA" w:rsidRPr="00B135EE" w:rsidRDefault="00192BDD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45E8D71B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3C6A4990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494E2BE" w14:textId="73ABD577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e.</w:t>
            </w:r>
          </w:p>
        </w:tc>
        <w:tc>
          <w:tcPr>
            <w:tcW w:w="11919" w:type="dxa"/>
            <w:shd w:val="clear" w:color="auto" w:fill="auto"/>
          </w:tcPr>
          <w:p w14:paraId="6ECB6D29" w14:textId="65F87A55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</w:t>
            </w:r>
            <w:r w:rsidRPr="008728FA">
              <w:rPr>
                <w:rFonts w:ascii="Calibri" w:hAnsi="Calibri" w:cs="Calibri"/>
                <w:lang w:eastAsia="en-US"/>
              </w:rPr>
              <w:t>coperirea unei nișe nevalorificate de cunoaștere / competențe</w:t>
            </w:r>
          </w:p>
        </w:tc>
        <w:tc>
          <w:tcPr>
            <w:tcW w:w="1242" w:type="dxa"/>
            <w:shd w:val="clear" w:color="auto" w:fill="auto"/>
            <w:noWrap/>
          </w:tcPr>
          <w:p w14:paraId="0D27AB71" w14:textId="58DDE064" w:rsidR="008728FA" w:rsidRPr="00B135EE" w:rsidRDefault="00192BDD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57E85A8C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009E4404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2A3F457" w14:textId="0396BCE0" w:rsidR="008728FA" w:rsidRPr="00B135EE" w:rsidRDefault="00192BDD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f.</w:t>
            </w:r>
          </w:p>
        </w:tc>
        <w:tc>
          <w:tcPr>
            <w:tcW w:w="11919" w:type="dxa"/>
            <w:shd w:val="clear" w:color="auto" w:fill="auto"/>
          </w:tcPr>
          <w:p w14:paraId="76E191DC" w14:textId="74609EF4" w:rsidR="008728FA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Nici una din situațiile de mai sus</w:t>
            </w:r>
          </w:p>
        </w:tc>
        <w:tc>
          <w:tcPr>
            <w:tcW w:w="1242" w:type="dxa"/>
            <w:shd w:val="clear" w:color="auto" w:fill="auto"/>
            <w:noWrap/>
          </w:tcPr>
          <w:p w14:paraId="46A58B93" w14:textId="672F263C" w:rsidR="008728FA" w:rsidRPr="00B135EE" w:rsidRDefault="002B1046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57E2B1F5" w14:textId="77777777" w:rsidTr="00C3462A">
        <w:trPr>
          <w:trHeight w:val="384"/>
        </w:trPr>
        <w:tc>
          <w:tcPr>
            <w:tcW w:w="13158" w:type="dxa"/>
            <w:gridSpan w:val="3"/>
            <w:shd w:val="clear" w:color="000000" w:fill="366092"/>
            <w:hideMark/>
          </w:tcPr>
          <w:p w14:paraId="0B736DCE" w14:textId="5E59130B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3. </w:t>
            </w:r>
            <w:r w:rsidRPr="00E52249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Capacitatea 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tehnică</w:t>
            </w:r>
            <w:r w:rsidRPr="00E52249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și operațională</w:t>
            </w:r>
          </w:p>
          <w:p w14:paraId="5D728404" w14:textId="15A1B101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color w:val="FFFFFF" w:themeColor="background1"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366092"/>
            <w:noWrap/>
            <w:hideMark/>
          </w:tcPr>
          <w:p w14:paraId="0D3F7E73" w14:textId="2C7B6838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Maxim 9</w:t>
            </w:r>
          </w:p>
        </w:tc>
      </w:tr>
      <w:tr w:rsidR="008728FA" w:rsidRPr="00B135EE" w14:paraId="54526B87" w14:textId="77777777" w:rsidTr="00C3462A">
        <w:trPr>
          <w:trHeight w:val="60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ED1D5FA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3.1.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430AA6B8" w14:textId="5E178D76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56528F">
              <w:rPr>
                <w:rFonts w:ascii="Calibri" w:hAnsi="Calibri" w:cs="Calibri"/>
                <w:b/>
                <w:lang w:eastAsia="en-US"/>
              </w:rPr>
              <w:t>Infrastructura vizată de investiție este parte a unor rețele naționale, europene, paneuropene și/sau internaționale</w:t>
            </w:r>
          </w:p>
        </w:tc>
        <w:tc>
          <w:tcPr>
            <w:tcW w:w="1242" w:type="dxa"/>
            <w:shd w:val="clear" w:color="auto" w:fill="BDD6EE" w:themeFill="accent5" w:themeFillTint="66"/>
          </w:tcPr>
          <w:p w14:paraId="0AAAC4F4" w14:textId="3ECF2E73" w:rsidR="008728FA" w:rsidRPr="00B135EE" w:rsidRDefault="00A87C2D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Maxim 3</w:t>
            </w:r>
          </w:p>
        </w:tc>
      </w:tr>
      <w:tr w:rsidR="008728FA" w:rsidRPr="00B135EE" w14:paraId="2B79B263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F3FE4B" w14:textId="4732A254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36F84CC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</w:tcPr>
          <w:p w14:paraId="28466233" w14:textId="2390200D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Infrastructura este/urmează să facă </w:t>
            </w:r>
            <w:r w:rsidRPr="00CA33AD">
              <w:rPr>
                <w:rFonts w:ascii="Calibri" w:hAnsi="Calibri" w:cs="Calibri"/>
                <w:lang w:eastAsia="en-US"/>
              </w:rPr>
              <w:t xml:space="preserve">parte </w:t>
            </w:r>
            <w:r>
              <w:rPr>
                <w:rFonts w:ascii="Calibri" w:hAnsi="Calibri" w:cs="Calibri"/>
                <w:lang w:eastAsia="en-US"/>
              </w:rPr>
              <w:t>din două sau mai multe</w:t>
            </w:r>
            <w:r w:rsidRPr="00CA33AD">
              <w:rPr>
                <w:rFonts w:ascii="Calibri" w:hAnsi="Calibri" w:cs="Calibri"/>
                <w:lang w:eastAsia="en-US"/>
              </w:rPr>
              <w:t xml:space="preserve"> rețele naționale, europene, paneuropene și/sau internaționale</w:t>
            </w:r>
          </w:p>
        </w:tc>
        <w:tc>
          <w:tcPr>
            <w:tcW w:w="1242" w:type="dxa"/>
            <w:shd w:val="clear" w:color="auto" w:fill="auto"/>
            <w:noWrap/>
          </w:tcPr>
          <w:p w14:paraId="2F31FB12" w14:textId="7B9B48B8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8728FA" w:rsidRPr="00B135EE" w14:paraId="7DEEB6EB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6BD596D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591CA627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3B1F143D" w14:textId="6F584E10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Infrastructura este/urmează să facă </w:t>
            </w:r>
            <w:r w:rsidRPr="00CA33AD">
              <w:rPr>
                <w:rFonts w:ascii="Calibri" w:hAnsi="Calibri" w:cs="Calibri"/>
                <w:lang w:eastAsia="en-US"/>
              </w:rPr>
              <w:t xml:space="preserve">parte </w:t>
            </w:r>
            <w:r>
              <w:rPr>
                <w:rFonts w:ascii="Calibri" w:hAnsi="Calibri" w:cs="Calibri"/>
                <w:lang w:eastAsia="en-US"/>
              </w:rPr>
              <w:t>dintr-o</w:t>
            </w:r>
            <w:r w:rsidRPr="00CA33AD">
              <w:rPr>
                <w:rFonts w:ascii="Calibri" w:hAnsi="Calibri" w:cs="Calibri"/>
                <w:lang w:eastAsia="en-US"/>
              </w:rPr>
              <w:t xml:space="preserve"> rețe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 xml:space="preserve"> național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>, europe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>n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>, paneurope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>n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 xml:space="preserve"> și/sau internațional</w:t>
            </w:r>
            <w:r>
              <w:rPr>
                <w:rFonts w:ascii="Calibri" w:hAnsi="Calibri" w:cs="Calibri"/>
                <w:lang w:eastAsia="en-US"/>
              </w:rPr>
              <w:t>ă</w:t>
            </w:r>
          </w:p>
        </w:tc>
        <w:tc>
          <w:tcPr>
            <w:tcW w:w="1242" w:type="dxa"/>
            <w:shd w:val="clear" w:color="auto" w:fill="auto"/>
            <w:noWrap/>
          </w:tcPr>
          <w:p w14:paraId="32583B7B" w14:textId="3A9184AA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8728FA" w:rsidRPr="00B135EE" w14:paraId="0CF5BE15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6C090A0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64791A99" w14:textId="049716F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14FE3C92" w14:textId="323D1434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Infrastructura nu este/nu urmează să facă </w:t>
            </w:r>
            <w:r w:rsidRPr="00CA33AD">
              <w:rPr>
                <w:rFonts w:ascii="Calibri" w:hAnsi="Calibri" w:cs="Calibri"/>
                <w:lang w:eastAsia="en-US"/>
              </w:rPr>
              <w:t xml:space="preserve">parte </w:t>
            </w:r>
            <w:r>
              <w:rPr>
                <w:rFonts w:ascii="Calibri" w:hAnsi="Calibri" w:cs="Calibri"/>
                <w:lang w:eastAsia="en-US"/>
              </w:rPr>
              <w:t>dintr-o</w:t>
            </w:r>
            <w:r w:rsidRPr="00CA33AD">
              <w:rPr>
                <w:rFonts w:ascii="Calibri" w:hAnsi="Calibri" w:cs="Calibri"/>
                <w:lang w:eastAsia="en-US"/>
              </w:rPr>
              <w:t xml:space="preserve"> rețe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 xml:space="preserve"> național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>, europe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>n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>, paneurope</w:t>
            </w:r>
            <w:r>
              <w:rPr>
                <w:rFonts w:ascii="Calibri" w:hAnsi="Calibri" w:cs="Calibri"/>
                <w:lang w:eastAsia="en-US"/>
              </w:rPr>
              <w:t>a</w:t>
            </w:r>
            <w:r w:rsidRPr="00CA33AD">
              <w:rPr>
                <w:rFonts w:ascii="Calibri" w:hAnsi="Calibri" w:cs="Calibri"/>
                <w:lang w:eastAsia="en-US"/>
              </w:rPr>
              <w:t>n</w:t>
            </w:r>
            <w:r>
              <w:rPr>
                <w:rFonts w:ascii="Calibri" w:hAnsi="Calibri" w:cs="Calibri"/>
                <w:lang w:eastAsia="en-US"/>
              </w:rPr>
              <w:t>ă</w:t>
            </w:r>
            <w:r w:rsidRPr="00CA33AD">
              <w:rPr>
                <w:rFonts w:ascii="Calibri" w:hAnsi="Calibri" w:cs="Calibri"/>
                <w:lang w:eastAsia="en-US"/>
              </w:rPr>
              <w:t xml:space="preserve"> și/sau internațional</w:t>
            </w:r>
            <w:r>
              <w:rPr>
                <w:rFonts w:ascii="Calibri" w:hAnsi="Calibri" w:cs="Calibri"/>
                <w:lang w:eastAsia="en-US"/>
              </w:rPr>
              <w:t>ă</w:t>
            </w:r>
          </w:p>
        </w:tc>
        <w:tc>
          <w:tcPr>
            <w:tcW w:w="1242" w:type="dxa"/>
            <w:shd w:val="clear" w:color="auto" w:fill="auto"/>
            <w:noWrap/>
          </w:tcPr>
          <w:p w14:paraId="78667079" w14:textId="463356B0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675525EC" w14:textId="77777777" w:rsidTr="00C3462A">
        <w:trPr>
          <w:trHeight w:val="54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49EC6263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3.2.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0C87441D" w14:textId="41C8287B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8E7032">
              <w:rPr>
                <w:rFonts w:ascii="Calibri" w:hAnsi="Calibri" w:cs="Calibri"/>
                <w:b/>
                <w:lang w:eastAsia="en-US"/>
              </w:rPr>
              <w:t>Solicitantul (liderul de parteneriat/partenerii) au implementate sisteme de management al calități</w:t>
            </w:r>
            <w:r>
              <w:rPr>
                <w:rFonts w:ascii="Calibri" w:hAnsi="Calibri" w:cs="Calibri"/>
                <w:b/>
                <w:lang w:eastAsia="en-US"/>
              </w:rPr>
              <w:t>i</w:t>
            </w:r>
            <w:r w:rsidRPr="008E7032">
              <w:rPr>
                <w:rFonts w:ascii="Calibri" w:hAnsi="Calibri" w:cs="Calibri"/>
                <w:b/>
                <w:lang w:eastAsia="en-US"/>
              </w:rPr>
              <w:t xml:space="preserve"> și al inovării</w:t>
            </w:r>
            <w:r>
              <w:rPr>
                <w:rFonts w:ascii="Calibri" w:hAnsi="Calibri" w:cs="Calibri"/>
                <w:b/>
                <w:lang w:eastAsia="en-US"/>
              </w:rPr>
              <w:t xml:space="preserve"> (digitalizat)</w:t>
            </w:r>
          </w:p>
        </w:tc>
        <w:tc>
          <w:tcPr>
            <w:tcW w:w="1242" w:type="dxa"/>
            <w:shd w:val="clear" w:color="auto" w:fill="BDD6EE" w:themeFill="accent5" w:themeFillTint="66"/>
          </w:tcPr>
          <w:p w14:paraId="3C4CBF56" w14:textId="31A03932" w:rsidR="008728FA" w:rsidRPr="00B135EE" w:rsidRDefault="00A87C2D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3</w:t>
            </w:r>
          </w:p>
        </w:tc>
      </w:tr>
      <w:tr w:rsidR="008728FA" w:rsidRPr="00B135EE" w14:paraId="3D287726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89CCD37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27981D6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000000" w:fill="FFFFFF"/>
          </w:tcPr>
          <w:p w14:paraId="4A76B3D3" w14:textId="3EF44625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Solicitantul / toți membri parteneriatului </w:t>
            </w:r>
            <w:r w:rsidRPr="0079221B">
              <w:rPr>
                <w:rFonts w:ascii="Calibri" w:hAnsi="Calibri" w:cs="Calibri"/>
                <w:lang w:eastAsia="en-US"/>
              </w:rPr>
              <w:t>au implementate sisteme de management al calități și</w:t>
            </w:r>
            <w:r>
              <w:rPr>
                <w:rFonts w:ascii="Calibri" w:hAnsi="Calibri" w:cs="Calibri"/>
                <w:lang w:eastAsia="en-US"/>
              </w:rPr>
              <w:t>/sau</w:t>
            </w:r>
            <w:r w:rsidRPr="0079221B">
              <w:rPr>
                <w:rFonts w:ascii="Calibri" w:hAnsi="Calibri" w:cs="Calibri"/>
                <w:lang w:eastAsia="en-US"/>
              </w:rPr>
              <w:t xml:space="preserve"> al inovării</w:t>
            </w:r>
          </w:p>
        </w:tc>
        <w:tc>
          <w:tcPr>
            <w:tcW w:w="1242" w:type="dxa"/>
            <w:shd w:val="clear" w:color="auto" w:fill="auto"/>
            <w:noWrap/>
          </w:tcPr>
          <w:p w14:paraId="46DD91A0" w14:textId="015AE74F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8728FA" w:rsidRPr="00B135EE" w14:paraId="0D1E80EF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546FC658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5F18FA21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5C40ADDC" w14:textId="51B67E92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Cel puțin liderul parteneriatului </w:t>
            </w:r>
            <w:r w:rsidRPr="0076701C">
              <w:rPr>
                <w:rFonts w:ascii="Calibri" w:hAnsi="Calibri" w:cs="Calibri"/>
                <w:lang w:eastAsia="en-US"/>
              </w:rPr>
              <w:t>a</w:t>
            </w:r>
            <w:r>
              <w:rPr>
                <w:rFonts w:ascii="Calibri" w:hAnsi="Calibri" w:cs="Calibri"/>
                <w:lang w:eastAsia="en-US"/>
              </w:rPr>
              <w:t>re</w:t>
            </w:r>
            <w:r w:rsidRPr="0076701C">
              <w:rPr>
                <w:rFonts w:ascii="Calibri" w:hAnsi="Calibri" w:cs="Calibri"/>
                <w:lang w:eastAsia="en-US"/>
              </w:rPr>
              <w:t xml:space="preserve"> implementate sisteme de management al calități și/sau al inovării</w:t>
            </w:r>
          </w:p>
        </w:tc>
        <w:tc>
          <w:tcPr>
            <w:tcW w:w="1242" w:type="dxa"/>
            <w:shd w:val="clear" w:color="auto" w:fill="auto"/>
            <w:noWrap/>
          </w:tcPr>
          <w:p w14:paraId="385AC403" w14:textId="002AB47E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8728FA" w:rsidRPr="00B135EE" w14:paraId="04D0F092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25546024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0F90E0F" w14:textId="06C0B989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5D9D2C24" w14:textId="3E555B65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Cel puțin un membru al parteneriatului, în-afara liderului, are </w:t>
            </w:r>
            <w:r w:rsidRPr="0079221B">
              <w:rPr>
                <w:rFonts w:ascii="Calibri" w:hAnsi="Calibri" w:cs="Calibri"/>
                <w:lang w:eastAsia="en-US"/>
              </w:rPr>
              <w:t>implementate sisteme de management al calități și</w:t>
            </w:r>
            <w:r>
              <w:rPr>
                <w:rFonts w:ascii="Calibri" w:hAnsi="Calibri" w:cs="Calibri"/>
                <w:lang w:eastAsia="en-US"/>
              </w:rPr>
              <w:t>/sau</w:t>
            </w:r>
            <w:r w:rsidRPr="0079221B">
              <w:rPr>
                <w:rFonts w:ascii="Calibri" w:hAnsi="Calibri" w:cs="Calibri"/>
                <w:lang w:eastAsia="en-US"/>
              </w:rPr>
              <w:t xml:space="preserve"> al inovării</w:t>
            </w:r>
          </w:p>
        </w:tc>
        <w:tc>
          <w:tcPr>
            <w:tcW w:w="1242" w:type="dxa"/>
            <w:shd w:val="clear" w:color="auto" w:fill="auto"/>
            <w:noWrap/>
          </w:tcPr>
          <w:p w14:paraId="71B340FC" w14:textId="1C583D0C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74530F8B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41A29897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15C4AF2D" w14:textId="03608096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000000" w:fill="FFFFFF"/>
          </w:tcPr>
          <w:p w14:paraId="35810E6A" w14:textId="042C5B3C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Nici unul dintre parteneri nu are </w:t>
            </w:r>
            <w:r w:rsidRPr="0079221B">
              <w:rPr>
                <w:rFonts w:ascii="Calibri" w:hAnsi="Calibri" w:cs="Calibri"/>
                <w:lang w:eastAsia="en-US"/>
              </w:rPr>
              <w:t>implementate sisteme de management al calități și</w:t>
            </w:r>
            <w:r>
              <w:rPr>
                <w:rFonts w:ascii="Calibri" w:hAnsi="Calibri" w:cs="Calibri"/>
                <w:lang w:eastAsia="en-US"/>
              </w:rPr>
              <w:t>/sau</w:t>
            </w:r>
            <w:r w:rsidRPr="0079221B">
              <w:rPr>
                <w:rFonts w:ascii="Calibri" w:hAnsi="Calibri" w:cs="Calibri"/>
                <w:lang w:eastAsia="en-US"/>
              </w:rPr>
              <w:t xml:space="preserve"> al inovării</w:t>
            </w:r>
          </w:p>
        </w:tc>
        <w:tc>
          <w:tcPr>
            <w:tcW w:w="1242" w:type="dxa"/>
            <w:shd w:val="clear" w:color="auto" w:fill="auto"/>
            <w:noWrap/>
          </w:tcPr>
          <w:p w14:paraId="3312D3C6" w14:textId="40E774F2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00DB5302" w14:textId="77777777" w:rsidTr="00C3462A">
        <w:trPr>
          <w:trHeight w:val="552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644FC21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3.3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7F897DBD" w14:textId="207281EB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Managementul datelor din cercetare</w:t>
            </w:r>
          </w:p>
        </w:tc>
        <w:tc>
          <w:tcPr>
            <w:tcW w:w="1242" w:type="dxa"/>
            <w:shd w:val="clear" w:color="auto" w:fill="BDD6EE" w:themeFill="accent5" w:themeFillTint="66"/>
          </w:tcPr>
          <w:p w14:paraId="58A9B03F" w14:textId="5232800D" w:rsidR="008728FA" w:rsidRPr="00B135EE" w:rsidRDefault="00A87C2D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3</w:t>
            </w:r>
          </w:p>
        </w:tc>
      </w:tr>
      <w:tr w:rsidR="008728FA" w:rsidRPr="00B135EE" w14:paraId="31ECB617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90C1956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6034FF7D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19" w:type="dxa"/>
            <w:shd w:val="clear" w:color="000000" w:fill="FFFFFF"/>
          </w:tcPr>
          <w:p w14:paraId="6C3A3E8A" w14:textId="49447C72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Infrastructura</w:t>
            </w:r>
            <w:r w:rsidRPr="00232C80">
              <w:rPr>
                <w:rFonts w:ascii="Calibri" w:hAnsi="Calibri" w:cs="Calibri"/>
                <w:lang w:eastAsia="en-US"/>
              </w:rPr>
              <w:t xml:space="preserve"> de cercetare </w:t>
            </w:r>
            <w:r>
              <w:rPr>
                <w:rFonts w:ascii="Calibri" w:hAnsi="Calibri" w:cs="Calibri"/>
                <w:lang w:eastAsia="en-US"/>
              </w:rPr>
              <w:t>are</w:t>
            </w:r>
            <w:r w:rsidRPr="00232C80">
              <w:rPr>
                <w:rFonts w:ascii="Calibri" w:hAnsi="Calibri" w:cs="Calibri"/>
                <w:lang w:eastAsia="en-US"/>
              </w:rPr>
              <w:t xml:space="preserve"> un plan de gestionare a datelor de cercetare, care să garanteze că sunt păstrate în mod corespunzător, arhivate pentru o perioadă rezonabilă și disponibile pentru revizuire și (re)utilizare</w:t>
            </w:r>
            <w:r>
              <w:rPr>
                <w:rFonts w:ascii="Calibri" w:hAnsi="Calibri" w:cs="Calibri"/>
                <w:lang w:eastAsia="en-US"/>
              </w:rPr>
              <w:t>. E</w:t>
            </w:r>
            <w:r w:rsidRPr="00232C80">
              <w:rPr>
                <w:rFonts w:ascii="Calibri" w:hAnsi="Calibri" w:cs="Calibri"/>
                <w:lang w:eastAsia="en-US"/>
              </w:rPr>
              <w:t>ste încurajată oferirea de acces liber la datele de cercetare</w:t>
            </w:r>
          </w:p>
        </w:tc>
        <w:tc>
          <w:tcPr>
            <w:tcW w:w="1242" w:type="dxa"/>
            <w:shd w:val="clear" w:color="auto" w:fill="auto"/>
            <w:noWrap/>
          </w:tcPr>
          <w:p w14:paraId="117E3610" w14:textId="3A731A20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8728FA" w:rsidRPr="00B135EE" w14:paraId="400B49E3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7877F3E1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2CD3FAF9" w14:textId="67FB5A3A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000000" w:fill="FFFFFF"/>
          </w:tcPr>
          <w:p w14:paraId="5B4FF327" w14:textId="525D79D4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Infrastructura</w:t>
            </w:r>
            <w:r w:rsidRPr="00232C80">
              <w:rPr>
                <w:rFonts w:ascii="Calibri" w:hAnsi="Calibri" w:cs="Calibri"/>
                <w:lang w:eastAsia="en-US"/>
              </w:rPr>
              <w:t xml:space="preserve"> de cercetare </w:t>
            </w:r>
            <w:r>
              <w:rPr>
                <w:rFonts w:ascii="Calibri" w:hAnsi="Calibri" w:cs="Calibri"/>
                <w:lang w:eastAsia="en-US"/>
              </w:rPr>
              <w:t>nu are</w:t>
            </w:r>
            <w:r w:rsidRPr="00232C80">
              <w:rPr>
                <w:rFonts w:ascii="Calibri" w:hAnsi="Calibri" w:cs="Calibri"/>
                <w:lang w:eastAsia="en-US"/>
              </w:rPr>
              <w:t xml:space="preserve"> un plan de gestionare a datelor de cercetare, care să garanteze că sunt păstrate în mod corespunzător, arhivate pentru o perioadă rezonabilă și disponibile pentru revizuire și (re)utilizare</w:t>
            </w:r>
            <w:r>
              <w:rPr>
                <w:rFonts w:ascii="Calibri" w:hAnsi="Calibri" w:cs="Calibri"/>
                <w:lang w:eastAsia="en-US"/>
              </w:rPr>
              <w:t>, dar își propune să realizeze unul, ca urmare a proiectului</w:t>
            </w:r>
          </w:p>
        </w:tc>
        <w:tc>
          <w:tcPr>
            <w:tcW w:w="1242" w:type="dxa"/>
            <w:shd w:val="clear" w:color="auto" w:fill="auto"/>
            <w:noWrap/>
          </w:tcPr>
          <w:p w14:paraId="25301110" w14:textId="6CBE1870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8728FA" w:rsidRPr="00B135EE" w14:paraId="3EC9914F" w14:textId="77777777" w:rsidTr="00C3462A">
        <w:trPr>
          <w:trHeight w:val="288"/>
        </w:trPr>
        <w:tc>
          <w:tcPr>
            <w:tcW w:w="710" w:type="dxa"/>
            <w:shd w:val="clear" w:color="auto" w:fill="auto"/>
          </w:tcPr>
          <w:p w14:paraId="7E014B2A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12AD7E64" w14:textId="7F54CAF9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000000" w:fill="FFFFFF"/>
          </w:tcPr>
          <w:p w14:paraId="24D67B80" w14:textId="4BC1FC75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Infrastructura</w:t>
            </w:r>
            <w:r w:rsidRPr="00232C80">
              <w:rPr>
                <w:rFonts w:ascii="Calibri" w:hAnsi="Calibri" w:cs="Calibri"/>
                <w:lang w:eastAsia="en-US"/>
              </w:rPr>
              <w:t xml:space="preserve"> de cercetare </w:t>
            </w:r>
            <w:r>
              <w:rPr>
                <w:rFonts w:ascii="Calibri" w:hAnsi="Calibri" w:cs="Calibri"/>
                <w:lang w:eastAsia="en-US"/>
              </w:rPr>
              <w:t>nu are</w:t>
            </w:r>
            <w:r w:rsidRPr="00232C80">
              <w:rPr>
                <w:rFonts w:ascii="Calibri" w:hAnsi="Calibri" w:cs="Calibri"/>
                <w:lang w:eastAsia="en-US"/>
              </w:rPr>
              <w:t xml:space="preserve"> un plan de gestionare a datelor de cercetare, care să garanteze că sunt păstrate în mod corespunzător, arhivate pentru o perioadă rezonabilă și disponibile pentru revizuire și (re)utilizare</w:t>
            </w:r>
            <w:r>
              <w:rPr>
                <w:rFonts w:ascii="Calibri" w:hAnsi="Calibri" w:cs="Calibri"/>
                <w:lang w:eastAsia="en-US"/>
              </w:rPr>
              <w:t>, și nu își propune să realizeze unul.</w:t>
            </w:r>
          </w:p>
        </w:tc>
        <w:tc>
          <w:tcPr>
            <w:tcW w:w="1242" w:type="dxa"/>
            <w:shd w:val="clear" w:color="auto" w:fill="auto"/>
            <w:noWrap/>
          </w:tcPr>
          <w:p w14:paraId="534CA7AE" w14:textId="7CF887E6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6C0BD0A1" w14:textId="77777777" w:rsidTr="00C3462A">
        <w:trPr>
          <w:trHeight w:val="678"/>
        </w:trPr>
        <w:tc>
          <w:tcPr>
            <w:tcW w:w="13158" w:type="dxa"/>
            <w:gridSpan w:val="3"/>
            <w:shd w:val="clear" w:color="000000" w:fill="366092"/>
            <w:hideMark/>
          </w:tcPr>
          <w:p w14:paraId="278315E4" w14:textId="6EAC9AEB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4. Contribuția proiectului la aplicarea principiilor privind dezvoltarea durabilă, egalitatea de șanse, de gen și nediscriminarea.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br/>
              <w:t>(Nu vor fi punctate măsurile de conformare cu obligațiile legale ale solicitantului în aceste domenii)</w:t>
            </w:r>
          </w:p>
        </w:tc>
        <w:tc>
          <w:tcPr>
            <w:tcW w:w="1242" w:type="dxa"/>
            <w:shd w:val="clear" w:color="000000" w:fill="366092"/>
            <w:hideMark/>
          </w:tcPr>
          <w:p w14:paraId="6AEB9DA6" w14:textId="0D4D6682" w:rsidR="008728FA" w:rsidRPr="00B135EE" w:rsidRDefault="008728FA" w:rsidP="00192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192BDD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8</w:t>
            </w:r>
            <w:r w:rsidR="00192BDD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puncte</w:t>
            </w:r>
          </w:p>
        </w:tc>
      </w:tr>
      <w:tr w:rsidR="008728FA" w:rsidRPr="00B135EE" w14:paraId="1B3CAB6C" w14:textId="77777777" w:rsidTr="00C3462A">
        <w:trPr>
          <w:trHeight w:val="57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1C4F9CE9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4.1.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35436A31" w14:textId="3100A4BE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Proiectul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include </w:t>
            </w:r>
            <w:r>
              <w:rPr>
                <w:rFonts w:ascii="Calibri" w:hAnsi="Calibri" w:cs="Calibri"/>
                <w:b/>
                <w:lang w:eastAsia="en-US"/>
              </w:rPr>
              <w:t xml:space="preserve">acțiuni cu impact asupra </w:t>
            </w:r>
            <w:r w:rsidRPr="00B135EE">
              <w:rPr>
                <w:rFonts w:ascii="Calibri" w:hAnsi="Calibri" w:cs="Calibri"/>
                <w:b/>
                <w:lang w:eastAsia="en-US"/>
              </w:rPr>
              <w:t>îmbunătăți</w:t>
            </w:r>
            <w:r>
              <w:rPr>
                <w:rFonts w:ascii="Calibri" w:hAnsi="Calibri" w:cs="Calibri"/>
                <w:b/>
                <w:lang w:eastAsia="en-US"/>
              </w:rPr>
              <w:t>rii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a calității mediului înconjurător și de creștere a eficienței energetice: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  <w:hideMark/>
          </w:tcPr>
          <w:p w14:paraId="764DA194" w14:textId="27AC0CBE" w:rsidR="008728FA" w:rsidRPr="00B135EE" w:rsidRDefault="008728FA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b/>
                <w:lang w:eastAsia="en-US"/>
              </w:rPr>
              <w:t>5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8728FA" w:rsidRPr="00B135EE" w14:paraId="0968515D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188FD12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F613CCE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50669D8D" w14:textId="53A2842C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Utilizarea surselor regenerabile de energie pentru energia necesară derulării activităților proiectului.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BB71333" w14:textId="710E4B1C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0221854F" w14:textId="77777777" w:rsidTr="00C3462A">
        <w:trPr>
          <w:trHeight w:val="543"/>
        </w:trPr>
        <w:tc>
          <w:tcPr>
            <w:tcW w:w="710" w:type="dxa"/>
            <w:shd w:val="clear" w:color="auto" w:fill="auto"/>
            <w:hideMark/>
          </w:tcPr>
          <w:p w14:paraId="02061B5B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F5418DF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184B004D" w14:textId="06391F32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Este prevăzută achiziționarea echipamentelor/ adoptarea soluțiilor mai eficiente energetic (inclusiv eficientizarea iluminatului în spațiile de derulare ale proiectului). 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05759ED" w14:textId="368B4606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2842AF9B" w14:textId="77777777" w:rsidTr="00C3462A">
        <w:trPr>
          <w:trHeight w:val="624"/>
        </w:trPr>
        <w:tc>
          <w:tcPr>
            <w:tcW w:w="710" w:type="dxa"/>
            <w:shd w:val="clear" w:color="auto" w:fill="auto"/>
            <w:hideMark/>
          </w:tcPr>
          <w:p w14:paraId="5B03E19E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EF353E6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19" w:type="dxa"/>
            <w:shd w:val="clear" w:color="auto" w:fill="auto"/>
            <w:hideMark/>
          </w:tcPr>
          <w:p w14:paraId="17E685CF" w14:textId="4C803DB9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Minimizarea la sursă a deșeurilor generate. (Creșterea gradului de recuperare și reciclare a deșeurilor;</w:t>
            </w:r>
            <w:r w:rsidRPr="00B135EE">
              <w:rPr>
                <w:rFonts w:ascii="Calibri" w:hAnsi="Calibri" w:cs="Calibri"/>
                <w:i/>
                <w:iCs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>proiectul prevede măsuri privind atenuarea schimbărilor climatice.)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1A81538" w14:textId="3F8AB8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1E9B02BF" w14:textId="77777777" w:rsidTr="00C3462A">
        <w:trPr>
          <w:trHeight w:val="624"/>
        </w:trPr>
        <w:tc>
          <w:tcPr>
            <w:tcW w:w="710" w:type="dxa"/>
            <w:shd w:val="clear" w:color="auto" w:fill="auto"/>
          </w:tcPr>
          <w:p w14:paraId="39941113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05FC5E5" w14:textId="6203B9BF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19" w:type="dxa"/>
            <w:shd w:val="clear" w:color="auto" w:fill="auto"/>
          </w:tcPr>
          <w:p w14:paraId="75379A4F" w14:textId="3826C561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Rezultatele activității de cercetare-dezvoltare-inovare derulate în cadrul proiectului să conducă la o mai bună conformare a beneficiarilor acestora la cerințele privind dezvoltarea durabilă.</w:t>
            </w:r>
          </w:p>
        </w:tc>
        <w:tc>
          <w:tcPr>
            <w:tcW w:w="1242" w:type="dxa"/>
            <w:shd w:val="clear" w:color="auto" w:fill="auto"/>
            <w:noWrap/>
          </w:tcPr>
          <w:p w14:paraId="7127CAC6" w14:textId="1C15702E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8728FA" w:rsidRPr="00B135EE" w14:paraId="7A5AB402" w14:textId="77777777" w:rsidTr="00C3462A">
        <w:trPr>
          <w:trHeight w:val="30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15791DF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4.2.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3783DEB5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Investiția include măsuri de asigurare a egalității de șanse și tratament: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  <w:hideMark/>
          </w:tcPr>
          <w:p w14:paraId="59039AE9" w14:textId="01E5E8E3" w:rsidR="008728FA" w:rsidRPr="00B135EE" w:rsidRDefault="008728FA" w:rsidP="00192BD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92BDD">
              <w:rPr>
                <w:rFonts w:ascii="Calibri" w:hAnsi="Calibri" w:cs="Calibri"/>
                <w:b/>
                <w:lang w:eastAsia="en-US"/>
              </w:rPr>
              <w:t>2</w:t>
            </w:r>
            <w:r w:rsidR="00192BDD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8728FA" w:rsidRPr="00B135EE" w14:paraId="73BFA617" w14:textId="77777777" w:rsidTr="00C3462A">
        <w:trPr>
          <w:trHeight w:val="667"/>
        </w:trPr>
        <w:tc>
          <w:tcPr>
            <w:tcW w:w="710" w:type="dxa"/>
            <w:shd w:val="clear" w:color="auto" w:fill="auto"/>
            <w:hideMark/>
          </w:tcPr>
          <w:p w14:paraId="04B8A8FE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B37B9EB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63E43533" w14:textId="08D6D075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Măsuri suplimentare privind a</w:t>
            </w:r>
            <w:r w:rsidRPr="00B135EE">
              <w:rPr>
                <w:rFonts w:ascii="Calibri" w:hAnsi="Calibri" w:cs="Calibri"/>
                <w:lang w:eastAsia="en-US"/>
              </w:rPr>
              <w:t xml:space="preserve">daptarea infrastructurii, inclusiv a echipamentelor pentru accesul și operarea de către persoane cu dizabilități. 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4D9D4A5" w14:textId="496023D9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</w:t>
            </w:r>
            <w:r>
              <w:rPr>
                <w:rFonts w:ascii="Calibri" w:hAnsi="Calibri" w:cs="Calibri"/>
                <w:lang w:eastAsia="en-US"/>
              </w:rPr>
              <w:t>axim 1</w:t>
            </w:r>
          </w:p>
        </w:tc>
      </w:tr>
      <w:tr w:rsidR="008728FA" w:rsidRPr="00B135EE" w14:paraId="32BA947F" w14:textId="77777777" w:rsidTr="00C3462A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A53ACA1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17126219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374A291B" w14:textId="42E5146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232C80">
              <w:rPr>
                <w:rFonts w:ascii="Calibri" w:hAnsi="Calibri" w:cs="Calibri"/>
                <w:lang w:eastAsia="en-US"/>
              </w:rPr>
              <w:t xml:space="preserve">În acordarea accesului la infrastructurile </w:t>
            </w:r>
            <w:r>
              <w:rPr>
                <w:rFonts w:ascii="Calibri" w:hAnsi="Calibri" w:cs="Calibri"/>
                <w:lang w:eastAsia="en-US"/>
              </w:rPr>
              <w:t>de cercetare pentru utilizatori</w:t>
            </w:r>
            <w:r w:rsidRPr="00232C80">
              <w:rPr>
                <w:rFonts w:ascii="Calibri" w:hAnsi="Calibri" w:cs="Calibri"/>
                <w:lang w:eastAsia="en-US"/>
              </w:rPr>
              <w:t xml:space="preserve"> nu </w:t>
            </w:r>
            <w:r>
              <w:rPr>
                <w:rFonts w:ascii="Calibri" w:hAnsi="Calibri" w:cs="Calibri"/>
                <w:lang w:eastAsia="en-US"/>
              </w:rPr>
              <w:t>există</w:t>
            </w:r>
            <w:r w:rsidRPr="00232C80">
              <w:rPr>
                <w:rFonts w:ascii="Calibri" w:hAnsi="Calibri" w:cs="Calibri"/>
                <w:lang w:eastAsia="en-US"/>
              </w:rPr>
              <w:t xml:space="preserve"> discriminări din motive care se referă la persoane și </w:t>
            </w:r>
            <w:r>
              <w:rPr>
                <w:rFonts w:ascii="Calibri" w:hAnsi="Calibri" w:cs="Calibri"/>
                <w:lang w:eastAsia="en-US"/>
              </w:rPr>
              <w:t>sunt stabilite</w:t>
            </w:r>
            <w:r w:rsidRPr="00232C80">
              <w:rPr>
                <w:rFonts w:ascii="Calibri" w:hAnsi="Calibri" w:cs="Calibri"/>
                <w:lang w:eastAsia="en-US"/>
              </w:rPr>
              <w:t xml:space="preserve"> politici privind egalitate de șanse.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317CA59" w14:textId="45A7DA6E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Maxim </w:t>
            </w:r>
            <w:r w:rsidR="00192BDD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21B7B1D7" w14:textId="77777777" w:rsidTr="00C3462A">
        <w:trPr>
          <w:trHeight w:val="288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3ADF8FA6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4.3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06862CC0" w14:textId="6709018F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 Respectarea principiului DNSH</w:t>
            </w:r>
            <w:r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1A6A89">
              <w:rPr>
                <w:rFonts w:ascii="Calibri" w:hAnsi="Calibri" w:cs="Calibri"/>
                <w:b/>
                <w:lang w:eastAsia="en-US"/>
              </w:rPr>
              <w:t>(eliminatoriu)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  <w:hideMark/>
          </w:tcPr>
          <w:p w14:paraId="646F6D0F" w14:textId="6982E798" w:rsidR="008728FA" w:rsidRPr="00B135EE" w:rsidRDefault="008728FA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1 punct</w:t>
            </w:r>
          </w:p>
        </w:tc>
      </w:tr>
      <w:tr w:rsidR="008728FA" w:rsidRPr="00B135EE" w14:paraId="4140CA13" w14:textId="77777777" w:rsidTr="00C3462A">
        <w:trPr>
          <w:trHeight w:val="576"/>
        </w:trPr>
        <w:tc>
          <w:tcPr>
            <w:tcW w:w="710" w:type="dxa"/>
            <w:shd w:val="clear" w:color="auto" w:fill="auto"/>
            <w:hideMark/>
          </w:tcPr>
          <w:p w14:paraId="1F2E5355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F3FAFA1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19" w:type="dxa"/>
            <w:shd w:val="clear" w:color="auto" w:fill="auto"/>
            <w:hideMark/>
          </w:tcPr>
          <w:p w14:paraId="5941A5D4" w14:textId="1E455FB1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integrează principiului DNSH prin măsurile incluse în cererea de finanțare și anexele sale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68396E6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8728FA" w:rsidRPr="00B135EE" w14:paraId="428066EF" w14:textId="77777777" w:rsidTr="00C3462A">
        <w:trPr>
          <w:trHeight w:val="576"/>
        </w:trPr>
        <w:tc>
          <w:tcPr>
            <w:tcW w:w="710" w:type="dxa"/>
            <w:shd w:val="clear" w:color="auto" w:fill="auto"/>
            <w:hideMark/>
          </w:tcPr>
          <w:p w14:paraId="6D95108B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0AA895F1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19" w:type="dxa"/>
            <w:shd w:val="clear" w:color="auto" w:fill="auto"/>
            <w:hideMark/>
          </w:tcPr>
          <w:p w14:paraId="008CF255" w14:textId="26132C4C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nu integrează principiului DNSH prin măsurile incluse în cererea de finanțare și anexele sale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A3947B3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8728FA" w:rsidRPr="00B135EE" w14:paraId="33057E62" w14:textId="77777777" w:rsidTr="00C3462A">
        <w:trPr>
          <w:trHeight w:val="300"/>
        </w:trPr>
        <w:tc>
          <w:tcPr>
            <w:tcW w:w="13158" w:type="dxa"/>
            <w:gridSpan w:val="3"/>
            <w:shd w:val="clear" w:color="000000" w:fill="366092"/>
            <w:hideMark/>
          </w:tcPr>
          <w:p w14:paraId="0FE0F505" w14:textId="77777777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5. Contribuția la concentrarea strategică a investițiilor</w:t>
            </w:r>
          </w:p>
          <w:p w14:paraId="52F9BA03" w14:textId="42491596" w:rsidR="008728FA" w:rsidRPr="00B135EE" w:rsidRDefault="008728FA" w:rsidP="008728FA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color w:val="FFFFFF" w:themeColor="background1"/>
                <w:lang w:eastAsia="en-US"/>
              </w:rPr>
              <w:t>(criteriu digitalizat)</w:t>
            </w:r>
          </w:p>
        </w:tc>
        <w:tc>
          <w:tcPr>
            <w:tcW w:w="1242" w:type="dxa"/>
            <w:shd w:val="clear" w:color="000000" w:fill="366092"/>
            <w:noWrap/>
            <w:hideMark/>
          </w:tcPr>
          <w:p w14:paraId="5161E11A" w14:textId="450F7C59" w:rsidR="008728FA" w:rsidRPr="00B135EE" w:rsidRDefault="008728FA" w:rsidP="00F16286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F16286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4</w:t>
            </w:r>
            <w:r w:rsidR="00F16286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puncte</w:t>
            </w:r>
          </w:p>
        </w:tc>
      </w:tr>
      <w:tr w:rsidR="008728FA" w:rsidRPr="00B135EE" w14:paraId="3C0A9380" w14:textId="77777777" w:rsidTr="00C3462A">
        <w:trPr>
          <w:trHeight w:val="33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74CE4A91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5.1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  <w:hideMark/>
          </w:tcPr>
          <w:p w14:paraId="290F9C21" w14:textId="173E9F49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Proiectul este corelat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cu Prioritățile și acțiunile identificate în RIS3 Centru 2021-2027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  <w:hideMark/>
          </w:tcPr>
          <w:p w14:paraId="56E576C7" w14:textId="0620AA87" w:rsidR="008728FA" w:rsidRPr="00B135EE" w:rsidRDefault="008728FA" w:rsidP="00F16286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 w:rsidR="00F16286">
              <w:rPr>
                <w:rFonts w:ascii="Calibri" w:hAnsi="Calibri" w:cs="Calibri"/>
                <w:b/>
                <w:lang w:eastAsia="en-US"/>
              </w:rPr>
              <w:t>1</w:t>
            </w:r>
            <w:r w:rsidR="00F16286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8728FA" w:rsidRPr="00B135EE" w14:paraId="2451AB53" w14:textId="77777777" w:rsidTr="00C3462A">
        <w:trPr>
          <w:trHeight w:val="354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7CC95BDB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5.2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53D5CFE7" w14:textId="7BAEC19F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Proiectul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abordează un sector RIS3 Centru 2021-2027 puțin reprezentat</w:t>
            </w:r>
            <w:r>
              <w:rPr>
                <w:rFonts w:ascii="Calibri" w:hAnsi="Calibri" w:cs="Calibri"/>
                <w:b/>
                <w:lang w:eastAsia="en-US"/>
              </w:rPr>
              <w:t>, sub aspectul infrastructurii de CDI,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în acest moment la nivel regional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</w:tcPr>
          <w:p w14:paraId="4C95A7C2" w14:textId="56F9837A" w:rsidR="008728FA" w:rsidRPr="00B135EE" w:rsidRDefault="008728FA" w:rsidP="008728FA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2 puncte</w:t>
            </w:r>
          </w:p>
        </w:tc>
      </w:tr>
      <w:tr w:rsidR="008728FA" w:rsidRPr="00B135EE" w14:paraId="2F330E5A" w14:textId="77777777" w:rsidTr="00C3462A">
        <w:trPr>
          <w:trHeight w:val="354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C264D91" w14:textId="77777777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5.3</w:t>
            </w:r>
          </w:p>
        </w:tc>
        <w:tc>
          <w:tcPr>
            <w:tcW w:w="12448" w:type="dxa"/>
            <w:gridSpan w:val="2"/>
            <w:shd w:val="clear" w:color="auto" w:fill="BDD6EE" w:themeFill="accent5" w:themeFillTint="66"/>
          </w:tcPr>
          <w:p w14:paraId="147A9948" w14:textId="6321749B" w:rsidR="008728FA" w:rsidRPr="00B135EE" w:rsidRDefault="008728FA" w:rsidP="008728FA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Proiectul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se </w:t>
            </w:r>
            <w:r w:rsidRPr="00C954C4">
              <w:rPr>
                <w:rFonts w:ascii="Calibri" w:hAnsi="Calibri" w:cs="Calibri"/>
                <w:b/>
                <w:lang w:eastAsia="en-US"/>
              </w:rPr>
              <w:t>corelează</w:t>
            </w:r>
            <w:r w:rsidR="001F4AAF">
              <w:rPr>
                <w:rFonts w:ascii="Calibri" w:hAnsi="Calibri" w:cs="Calibri"/>
                <w:b/>
                <w:lang w:eastAsia="en-US"/>
              </w:rPr>
              <w:t xml:space="preserve"> cu</w:t>
            </w:r>
            <w:r w:rsidRPr="00C954C4">
              <w:rPr>
                <w:rFonts w:ascii="Calibri" w:hAnsi="Calibri" w:cs="Calibri"/>
                <w:b/>
                <w:lang w:eastAsia="en-US"/>
              </w:rPr>
              <w:t xml:space="preserve"> prioritățile Strategiei Naționale de Cercetare, Inovare și Specializare Inteligentă 2022-2027</w:t>
            </w:r>
          </w:p>
        </w:tc>
        <w:tc>
          <w:tcPr>
            <w:tcW w:w="1242" w:type="dxa"/>
            <w:shd w:val="clear" w:color="auto" w:fill="BDD6EE" w:themeFill="accent5" w:themeFillTint="66"/>
            <w:noWrap/>
            <w:hideMark/>
          </w:tcPr>
          <w:p w14:paraId="3E571E52" w14:textId="21290E74" w:rsidR="008728FA" w:rsidRPr="00B135EE" w:rsidRDefault="008728FA" w:rsidP="00F16286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 w:rsidR="00F16286">
              <w:rPr>
                <w:rFonts w:ascii="Calibri" w:hAnsi="Calibri" w:cs="Calibri"/>
                <w:b/>
                <w:lang w:eastAsia="en-US"/>
              </w:rPr>
              <w:t>1</w:t>
            </w:r>
            <w:r w:rsidR="00F16286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8728FA" w:rsidRPr="00B135EE" w14:paraId="48469250" w14:textId="77777777" w:rsidTr="00C3462A">
        <w:trPr>
          <w:trHeight w:val="288"/>
        </w:trPr>
        <w:tc>
          <w:tcPr>
            <w:tcW w:w="710" w:type="dxa"/>
            <w:shd w:val="clear" w:color="000000" w:fill="366092"/>
            <w:hideMark/>
          </w:tcPr>
          <w:p w14:paraId="54BA4F03" w14:textId="77777777" w:rsidR="008728FA" w:rsidRPr="00B135EE" w:rsidRDefault="008728FA" w:rsidP="008728F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2448" w:type="dxa"/>
            <w:gridSpan w:val="2"/>
            <w:shd w:val="clear" w:color="000000" w:fill="366092"/>
            <w:hideMark/>
          </w:tcPr>
          <w:p w14:paraId="6D2CF084" w14:textId="2CDC049D" w:rsidR="008728FA" w:rsidRPr="00B135EE" w:rsidRDefault="008728FA" w:rsidP="008728FA">
            <w:pPr>
              <w:jc w:val="right"/>
              <w:rPr>
                <w:rFonts w:ascii="Calibri" w:hAnsi="Calibri" w:cs="Calibri"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color w:val="FFFFFF" w:themeColor="background1"/>
                <w:lang w:eastAsia="en-US"/>
              </w:rPr>
              <w:t> 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Total</w:t>
            </w:r>
          </w:p>
        </w:tc>
        <w:tc>
          <w:tcPr>
            <w:tcW w:w="1242" w:type="dxa"/>
            <w:shd w:val="clear" w:color="000000" w:fill="366092"/>
            <w:noWrap/>
            <w:hideMark/>
          </w:tcPr>
          <w:p w14:paraId="7013F262" w14:textId="77777777" w:rsidR="008728FA" w:rsidRPr="00B135EE" w:rsidRDefault="008728FA" w:rsidP="008728FA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100</w:t>
            </w:r>
          </w:p>
        </w:tc>
      </w:tr>
    </w:tbl>
    <w:p w14:paraId="35B3100F" w14:textId="77777777" w:rsidR="00966AB8" w:rsidRDefault="00966AB8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50AABF42" w14:textId="33C8B420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Observații</w:t>
      </w:r>
      <w:r w:rsidR="00BE09EA" w:rsidRPr="00BE09EA">
        <w:rPr>
          <w:rFonts w:ascii="Calibri" w:hAnsi="Calibri" w:cs="Calibri"/>
          <w:b/>
          <w:lang w:eastAsia="en-US"/>
        </w:rPr>
        <w:t xml:space="preserve"> </w:t>
      </w:r>
    </w:p>
    <w:p w14:paraId="00EBAF46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3705F551" w14:textId="0B316490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Diferența maximă admisă între punctajele acordate de evaluatori pentru fiecare subcriteriu al grilei de evaluare tehnică şi financiară este de 1 punct. </w:t>
      </w:r>
    </w:p>
    <w:p w14:paraId="4C543896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0B953BE8" w14:textId="4218CBEE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Punctarea fiecărui subcriteriu se face:</w:t>
      </w:r>
    </w:p>
    <w:p w14:paraId="7727EED9" w14:textId="4ABA672A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- prin selectarea unei singure opțiuni (ex. a., b., c.) </w:t>
      </w:r>
      <w:r>
        <w:rPr>
          <w:rFonts w:ascii="Calibri" w:eastAsia="Calibri" w:hAnsi="Calibri" w:cs="Calibri"/>
          <w:bCs/>
          <w:iCs/>
          <w:lang w:eastAsia="ro-RO"/>
        </w:rPr>
        <w:t>ș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i a punctajului aferent acelei opțiuni (subcriteriile 1.1, 1.2, 1.3, 1.4, 1.5, </w:t>
      </w:r>
      <w:r w:rsidRPr="000E44C9">
        <w:rPr>
          <w:rFonts w:ascii="Calibri" w:eastAsia="Calibri" w:hAnsi="Calibri" w:cs="Calibri"/>
          <w:bCs/>
          <w:iCs/>
          <w:lang w:eastAsia="ro-RO"/>
        </w:rPr>
        <w:t>1.6</w:t>
      </w:r>
      <w:r w:rsidRPr="00115B97">
        <w:rPr>
          <w:rFonts w:ascii="Calibri" w:eastAsia="Calibri" w:hAnsi="Calibri" w:cs="Calibri"/>
          <w:bCs/>
          <w:iCs/>
          <w:lang w:eastAsia="ro-RO"/>
        </w:rPr>
        <w:t>, 1.7,</w:t>
      </w:r>
      <w:r w:rsidR="005B6301">
        <w:rPr>
          <w:rFonts w:ascii="Calibri" w:eastAsia="Calibri" w:hAnsi="Calibri" w:cs="Calibri"/>
          <w:bCs/>
          <w:iCs/>
          <w:lang w:eastAsia="ro-RO"/>
        </w:rPr>
        <w:t xml:space="preserve"> 1.8, 1.9, 1.10, 1.11,</w:t>
      </w:r>
      <w:r w:rsidR="00003383">
        <w:rPr>
          <w:rFonts w:ascii="Calibri" w:eastAsia="Calibri" w:hAnsi="Calibri" w:cs="Calibri"/>
          <w:bCs/>
          <w:iCs/>
          <w:lang w:eastAsia="ro-RO"/>
        </w:rPr>
        <w:t xml:space="preserve"> 1.12, 1.13,</w:t>
      </w:r>
      <w:r w:rsidR="00A73D2F">
        <w:rPr>
          <w:rFonts w:ascii="Calibri" w:eastAsia="Calibri" w:hAnsi="Calibri" w:cs="Calibri"/>
          <w:bCs/>
          <w:iCs/>
          <w:lang w:eastAsia="ro-RO"/>
        </w:rPr>
        <w:t xml:space="preserve"> 2.3, 2.4, 2.5,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3.1, 3.2, 3.3, 4.3)</w:t>
      </w:r>
    </w:p>
    <w:p w14:paraId="648085FB" w14:textId="4438943B" w:rsidR="00B2355E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- prin selectarea uneia sau mai multor opțiuni, după cum este cazul, punctajele aferente cumulând</w:t>
      </w:r>
      <w:r>
        <w:rPr>
          <w:rFonts w:ascii="Calibri" w:eastAsia="Calibri" w:hAnsi="Calibri" w:cs="Calibri"/>
          <w:bCs/>
          <w:iCs/>
          <w:lang w:eastAsia="ro-RO"/>
        </w:rPr>
        <w:t>u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-se (subcriteriile 2.1, </w:t>
      </w:r>
      <w:r w:rsidR="005B6301" w:rsidRPr="00115B97">
        <w:rPr>
          <w:rFonts w:ascii="Calibri" w:eastAsia="Calibri" w:hAnsi="Calibri" w:cs="Calibri"/>
          <w:bCs/>
          <w:iCs/>
          <w:lang w:eastAsia="ro-RO"/>
        </w:rPr>
        <w:t xml:space="preserve">2.2, , </w:t>
      </w:r>
      <w:r w:rsidRPr="00115B97">
        <w:rPr>
          <w:rFonts w:ascii="Calibri" w:eastAsia="Calibri" w:hAnsi="Calibri" w:cs="Calibri"/>
          <w:bCs/>
          <w:iCs/>
          <w:lang w:eastAsia="ro-RO"/>
        </w:rPr>
        <w:t>4.1, 4.2)</w:t>
      </w:r>
    </w:p>
    <w:p w14:paraId="632A7184" w14:textId="0B7229B1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La subcriteriile</w:t>
      </w:r>
      <w:r w:rsidR="00E65481">
        <w:rPr>
          <w:rFonts w:ascii="Calibri" w:eastAsia="Calibri" w:hAnsi="Calibri" w:cs="Calibri"/>
          <w:bCs/>
          <w:iCs/>
          <w:lang w:eastAsia="ro-RO"/>
        </w:rPr>
        <w:t xml:space="preserve"> 2.1, 2.2, 4.1, 4.2,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5.1, 5.2, 5.3, se acordă punctaje în limita maximă aferentă unei opțiuni, în funcție de măsura în care cererea de finanțare răspunde cerinței ce face obiectul respectivei opțiuni.</w:t>
      </w:r>
    </w:p>
    <w:p w14:paraId="6E51C50B" w14:textId="648A6985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Acordarea a 0 puncte la oricare din subcriteriile</w:t>
      </w:r>
      <w:r w:rsidR="00193CDA">
        <w:rPr>
          <w:rFonts w:ascii="Calibri" w:eastAsia="Calibri" w:hAnsi="Calibri" w:cs="Calibri"/>
          <w:b/>
          <w:bCs/>
          <w:iCs/>
          <w:lang w:eastAsia="ro-RO"/>
        </w:rPr>
        <w:t xml:space="preserve"> 1.6</w:t>
      </w:r>
      <w:r w:rsidR="005B6301">
        <w:rPr>
          <w:rFonts w:ascii="Calibri" w:eastAsia="Calibri" w:hAnsi="Calibri" w:cs="Calibri"/>
          <w:b/>
          <w:bCs/>
          <w:iCs/>
          <w:lang w:eastAsia="ro-RO"/>
        </w:rPr>
        <w:t xml:space="preserve">, </w:t>
      </w:r>
      <w:r w:rsidR="00E65481" w:rsidRPr="00193CDA">
        <w:rPr>
          <w:rFonts w:ascii="Calibri" w:eastAsia="Calibri" w:hAnsi="Calibri" w:cs="Calibri"/>
          <w:b/>
          <w:bCs/>
          <w:iCs/>
          <w:lang w:eastAsia="ro-RO"/>
        </w:rPr>
        <w:t xml:space="preserve">1.11, </w:t>
      </w:r>
      <w:r w:rsidR="00193CDA" w:rsidRPr="00193CDA">
        <w:rPr>
          <w:rFonts w:ascii="Calibri" w:eastAsia="Calibri" w:hAnsi="Calibri" w:cs="Calibri"/>
          <w:b/>
          <w:bCs/>
          <w:iCs/>
          <w:lang w:eastAsia="ro-RO"/>
        </w:rPr>
        <w:t>1.</w:t>
      </w:r>
      <w:r w:rsidR="00193CDA">
        <w:rPr>
          <w:rFonts w:ascii="Calibri" w:eastAsia="Calibri" w:hAnsi="Calibri" w:cs="Calibri"/>
          <w:b/>
          <w:bCs/>
          <w:iCs/>
          <w:lang w:eastAsia="ro-RO"/>
        </w:rPr>
        <w:t xml:space="preserve">12, </w:t>
      </w:r>
      <w:r w:rsidR="005B6301">
        <w:rPr>
          <w:rFonts w:ascii="Calibri" w:eastAsia="Calibri" w:hAnsi="Calibri" w:cs="Calibri"/>
          <w:b/>
          <w:bCs/>
          <w:iCs/>
          <w:lang w:eastAsia="ro-RO"/>
        </w:rPr>
        <w:t>2.1,</w:t>
      </w:r>
      <w:r w:rsidR="00193CDA">
        <w:rPr>
          <w:rFonts w:ascii="Calibri" w:eastAsia="Calibri" w:hAnsi="Calibri" w:cs="Calibri"/>
          <w:b/>
          <w:bCs/>
          <w:iCs/>
          <w:lang w:eastAsia="ro-RO"/>
        </w:rPr>
        <w:t xml:space="preserve"> </w:t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>4.3 conduce la respingerea cererii de finanțare!</w:t>
      </w:r>
    </w:p>
    <w:p w14:paraId="279015D6" w14:textId="77777777" w:rsid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52012D02" w14:textId="214756DD" w:rsidR="00115B97" w:rsidRDefault="00EC3C97" w:rsidP="00B760EE">
      <w:pPr>
        <w:jc w:val="both"/>
        <w:rPr>
          <w:rFonts w:ascii="Calibri" w:eastAsia="Calibri" w:hAnsi="Calibri" w:cs="Calibri"/>
          <w:bCs/>
          <w:iCs/>
          <w:lang w:eastAsia="ro-RO"/>
        </w:rPr>
      </w:pPr>
      <w:r>
        <w:rPr>
          <w:rFonts w:ascii="Calibri" w:eastAsia="Calibri" w:hAnsi="Calibri" w:cs="Calibri"/>
          <w:bCs/>
          <w:iCs/>
          <w:lang w:eastAsia="ro-RO"/>
        </w:rPr>
        <w:t>S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olicitantul va selecta opțiunea aplicabilă având în vedere informațiile incluse </w:t>
      </w:r>
      <w:r w:rsidR="00073E07">
        <w:rPr>
          <w:rFonts w:ascii="Calibri" w:eastAsia="Calibri" w:hAnsi="Calibri" w:cs="Calibri"/>
          <w:bCs/>
          <w:iCs/>
          <w:lang w:eastAsia="ro-RO"/>
        </w:rPr>
        <w:t xml:space="preserve">în 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formularul cererii de finanțare și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documentele justificative anexate. Evaluatorii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independenți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vor verifica și certifica opțiunea selectată, punctajul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putând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fi modificat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care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opțiunea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selectat</w:t>
      </w:r>
      <w:r w:rsidR="00073E07">
        <w:rPr>
          <w:rFonts w:ascii="Calibri" w:eastAsia="Calibri" w:hAnsi="Calibri" w:cs="Calibri"/>
          <w:bCs/>
          <w:iCs/>
          <w:lang w:eastAsia="ro-RO"/>
        </w:rPr>
        <w:t>ă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nu corespunde cu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descrisa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cererea de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finanțare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ș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>i anexele la aceasta.</w:t>
      </w:r>
    </w:p>
    <w:p w14:paraId="2E3ABC3E" w14:textId="277E5C41" w:rsidR="00F318F6" w:rsidRDefault="00F318F6" w:rsidP="00B760E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>Pentru subcriteriile unde se pot acorda punctaje intermediare, cuprinse între un minim și un maxim de puncte, punctarea se va realiza având în vedere următoarele: se va acorda punctajul maxim în situatia în care toate aspecte necesar a fi verificate la acel subcriteriu sunt respecte; punctajele intermediare se vor acorda proporțional cu procentul de respectare/nerespectare a aspectelor necesar a fi verificate la acel subcriteriu.</w:t>
      </w:r>
    </w:p>
    <w:p w14:paraId="6B7E74A1" w14:textId="3C5F143C" w:rsidR="00073E07" w:rsidRDefault="002B1046" w:rsidP="00115B97">
      <w:pPr>
        <w:rPr>
          <w:rFonts w:ascii="Calibri" w:eastAsia="Calibri" w:hAnsi="Calibri" w:cs="Calibri"/>
          <w:bCs/>
          <w:iCs/>
          <w:lang w:eastAsia="ro-RO"/>
        </w:rPr>
      </w:pPr>
      <w:r>
        <w:rPr>
          <w:rFonts w:ascii="Calibri" w:eastAsia="Calibri" w:hAnsi="Calibri" w:cs="Calibri"/>
          <w:bCs/>
          <w:iCs/>
          <w:lang w:eastAsia="ro-RO"/>
        </w:rPr>
        <w:t>.</w:t>
      </w:r>
    </w:p>
    <w:p w14:paraId="122882DE" w14:textId="6F702652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aferent unui criteriu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fiecare subcriteriu aferent.</w:t>
      </w:r>
    </w:p>
    <w:p w14:paraId="373129A8" w14:textId="118DF98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final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toate cele 5 criterii.</w:t>
      </w:r>
    </w:p>
    <w:p w14:paraId="25AADDF7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5C693BA" w14:textId="2AB0B01F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În caz de punctaj final egal între unul sau mai mulți solicitanți, departajarea se va face în funcție de </w:t>
      </w:r>
      <w:r w:rsidR="00B229DF">
        <w:rPr>
          <w:rFonts w:ascii="Calibri" w:eastAsia="Calibri" w:hAnsi="Calibri" w:cs="Calibri"/>
          <w:bCs/>
          <w:iCs/>
          <w:lang w:eastAsia="ro-RO"/>
        </w:rPr>
        <w:t xml:space="preserve">punctajele </w:t>
      </w:r>
      <w:r w:rsidR="00C3462A">
        <w:rPr>
          <w:rFonts w:ascii="Calibri" w:eastAsia="Calibri" w:hAnsi="Calibri" w:cs="Calibri"/>
          <w:bCs/>
          <w:iCs/>
          <w:lang w:eastAsia="ro-RO"/>
        </w:rPr>
        <w:t>obținute</w:t>
      </w:r>
      <w:r w:rsidR="00B229DF">
        <w:rPr>
          <w:rFonts w:ascii="Calibri" w:eastAsia="Calibri" w:hAnsi="Calibri" w:cs="Calibri"/>
          <w:bCs/>
          <w:iCs/>
          <w:lang w:eastAsia="ro-RO"/>
        </w:rPr>
        <w:t xml:space="preserve"> la </w:t>
      </w:r>
      <w:r w:rsidR="00B229DF" w:rsidRPr="00C3462A">
        <w:rPr>
          <w:rFonts w:ascii="Calibri" w:eastAsia="Calibri" w:hAnsi="Calibri" w:cs="Calibri"/>
          <w:bCs/>
          <w:iCs/>
          <w:lang w:eastAsia="ro-RO"/>
        </w:rPr>
        <w:t>criteriile</w:t>
      </w:r>
      <w:r w:rsidR="00A73D2F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A73D2F">
        <w:rPr>
          <w:rFonts w:ascii="Calibri" w:hAnsi="Calibri" w:cs="Calibri"/>
        </w:rPr>
        <w:t>1, 2, 3, 5, 4</w:t>
      </w:r>
    </w:p>
    <w:p w14:paraId="538826F1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21BECE65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Referitor la criteriul 5:</w:t>
      </w:r>
    </w:p>
    <w:p w14:paraId="3C09281F" w14:textId="2B1A928B" w:rsidR="00251199" w:rsidRPr="007A1180" w:rsidRDefault="00251199" w:rsidP="007A1180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de specializare inteligentă a Regiunii Centru pentru perioada 2021-2027, disponibilă la </w:t>
      </w:r>
      <w:hyperlink r:id="rId8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http://www.adrcentru.ro/dez-reg/ssi-centru-consolidata/</w:t>
        </w:r>
      </w:hyperlink>
      <w:r w:rsidRPr="000B1D78">
        <w:rPr>
          <w:rFonts w:ascii="Calibri" w:hAnsi="Calibri" w:cs="Calibri"/>
          <w:bCs/>
          <w:iCs/>
          <w:sz w:val="24"/>
          <w:szCs w:val="24"/>
        </w:rPr>
        <w:t xml:space="preserve">  </w:t>
      </w:r>
      <w:bookmarkStart w:id="0" w:name="_GoBack"/>
      <w:bookmarkEnd w:id="0"/>
    </w:p>
    <w:sectPr w:rsidR="00251199" w:rsidRPr="007A1180" w:rsidSect="00593E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A94F" w14:textId="77777777" w:rsidR="00F16286" w:rsidRDefault="00F16286">
      <w:r>
        <w:separator/>
      </w:r>
    </w:p>
  </w:endnote>
  <w:endnote w:type="continuationSeparator" w:id="0">
    <w:p w14:paraId="55A624E3" w14:textId="77777777" w:rsidR="00F16286" w:rsidRDefault="00F1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9482" w14:textId="77777777" w:rsidR="00F16286" w:rsidRDefault="00F1628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F16286" w14:paraId="53856B16" w14:textId="77777777">
      <w:trPr>
        <w:cantSplit/>
        <w:trHeight w:hRule="exact" w:val="340"/>
        <w:hidden/>
      </w:trPr>
      <w:tc>
        <w:tcPr>
          <w:tcW w:w="9210" w:type="dxa"/>
        </w:tcPr>
        <w:p w14:paraId="036EFA4F" w14:textId="77777777" w:rsidR="00F16286" w:rsidRDefault="00F16286">
          <w:pPr>
            <w:pStyle w:val="Subsol"/>
            <w:rPr>
              <w:vanish/>
              <w:sz w:val="20"/>
            </w:rPr>
          </w:pPr>
        </w:p>
      </w:tc>
    </w:tr>
  </w:tbl>
  <w:p w14:paraId="406A0249" w14:textId="77777777" w:rsidR="00F16286" w:rsidRDefault="00F16286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768558" wp14:editId="65E6412E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65F2" w14:textId="77777777" w:rsidR="00F16286" w:rsidRDefault="00F16286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058EBE7" w14:textId="77777777" w:rsidR="00F16286" w:rsidRPr="00F914B7" w:rsidRDefault="00F16286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68558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3C965F2" w14:textId="77777777" w:rsidR="00F16286" w:rsidRDefault="00F16286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058EBE7" w14:textId="77777777" w:rsidR="00F16286" w:rsidRPr="00F914B7" w:rsidRDefault="00F16286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D5F751A" wp14:editId="621C35CB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8944B" wp14:editId="4E6E027F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46E2" w14:textId="77777777" w:rsidR="00F16286" w:rsidRDefault="00F16286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78EC3E" w14:textId="77777777" w:rsidR="00F16286" w:rsidRDefault="00F16286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70C03CE" w14:textId="41227729" w:rsidR="00F16286" w:rsidRPr="00FA2B09" w:rsidRDefault="00F16286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8944B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043146E2" w14:textId="77777777" w:rsidR="00F16286" w:rsidRDefault="00F16286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78EC3E" w14:textId="77777777" w:rsidR="00F16286" w:rsidRDefault="00F16286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70C03CE" w14:textId="41227729" w:rsidR="00F16286" w:rsidRPr="00FA2B09" w:rsidRDefault="00F16286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62A8B6" wp14:editId="7CEF4181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67573" w14:textId="77777777" w:rsidR="00F16286" w:rsidRDefault="00F16286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FF774" w14:textId="77777777" w:rsidR="00F16286" w:rsidRDefault="00F1628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19188" wp14:editId="44F8E493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9052D" w14:textId="77777777" w:rsidR="00F16286" w:rsidRDefault="00F16286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61587553" w14:textId="77777777" w:rsidR="00F16286" w:rsidRPr="00B77B68" w:rsidRDefault="00F16286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999D329" w14:textId="77777777" w:rsidR="00F16286" w:rsidRPr="00C9311C" w:rsidRDefault="00F16286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191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margin-left:40.9pt;margin-top:-7.9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bvug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" filled="f" stroked="f">
              <v:textbox>
                <w:txbxContent>
                  <w:p w14:paraId="5949052D" w14:textId="77777777" w:rsidR="00F16286" w:rsidRDefault="00F16286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61587553" w14:textId="77777777" w:rsidR="00F16286" w:rsidRPr="00B77B68" w:rsidRDefault="00F16286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999D329" w14:textId="77777777" w:rsidR="00F16286" w:rsidRPr="00C9311C" w:rsidRDefault="00F16286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B65B0E6" wp14:editId="274024B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2CCA2E5" wp14:editId="5F920A0D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0986CEB" wp14:editId="72971ED4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869258" wp14:editId="07A90B92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F8A62" w14:textId="77777777" w:rsidR="00F16286" w:rsidRDefault="00F16286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B9CC8AA" w14:textId="77777777" w:rsidR="00F16286" w:rsidRDefault="00F16286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8CAED49" w14:textId="08B335D8" w:rsidR="00F16286" w:rsidRPr="00FA2B09" w:rsidRDefault="00F16286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9258" id="Text Box 18" o:spid="_x0000_s1034" type="#_x0000_t202" style="position:absolute;margin-left:554.1pt;margin-top:-7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g4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" stroked="f">
              <v:stroke dashstyle="1 1" endcap="round"/>
              <v:textbox>
                <w:txbxContent>
                  <w:p w14:paraId="57EF8A62" w14:textId="77777777" w:rsidR="00F16286" w:rsidRDefault="00F16286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B9CC8AA" w14:textId="77777777" w:rsidR="00F16286" w:rsidRDefault="00F16286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8CAED49" w14:textId="08B335D8" w:rsidR="00F16286" w:rsidRPr="00FA2B09" w:rsidRDefault="00F16286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A17F4" w14:textId="77777777" w:rsidR="00F16286" w:rsidRDefault="00F16286">
      <w:r>
        <w:separator/>
      </w:r>
    </w:p>
  </w:footnote>
  <w:footnote w:type="continuationSeparator" w:id="0">
    <w:p w14:paraId="4E523F31" w14:textId="77777777" w:rsidR="00F16286" w:rsidRDefault="00F16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1DEB1" w14:textId="77777777" w:rsidR="00F16286" w:rsidRDefault="00F1628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4BE7D" w14:textId="449EA9F9" w:rsidR="00F16286" w:rsidRPr="00B105C6" w:rsidRDefault="00F16286">
    <w:pPr>
      <w:pStyle w:val="Antet"/>
      <w:rPr>
        <w:rFonts w:asciiTheme="minorHAnsi" w:hAnsiTheme="minorHAnsi" w:cstheme="minorHAnsi"/>
        <w:color w:val="999999"/>
      </w:rPr>
    </w:pPr>
    <w:r w:rsidRPr="00B105C6">
      <w:rPr>
        <w:rFonts w:asciiTheme="minorHAnsi" w:hAnsiTheme="minorHAnsi" w:cstheme="minorHAnsi"/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314BB5A" wp14:editId="1D6435F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966C1" w14:textId="77777777" w:rsidR="00F16286" w:rsidRDefault="00F16286" w:rsidP="00376CFE">
                            <w:pPr>
                              <w:spacing w:line="330" w:lineRule="auto"/>
                            </w:pPr>
                          </w:p>
                          <w:p w14:paraId="2E37CCC3" w14:textId="77777777" w:rsidR="00F16286" w:rsidRPr="00851382" w:rsidRDefault="00F16286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4BB5A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C8966C1" w14:textId="77777777" w:rsidR="00F16286" w:rsidRDefault="00F16286" w:rsidP="00376CFE">
                      <w:pPr>
                        <w:spacing w:line="330" w:lineRule="auto"/>
                      </w:pPr>
                    </w:p>
                    <w:p w14:paraId="2E37CCC3" w14:textId="77777777" w:rsidR="00F16286" w:rsidRPr="00851382" w:rsidRDefault="00F16286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Pagina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PAGE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1F4AAF">
      <w:rPr>
        <w:rFonts w:asciiTheme="minorHAnsi" w:hAnsiTheme="minorHAnsi" w:cstheme="minorHAnsi"/>
        <w:noProof/>
        <w:color w:val="999999"/>
        <w:sz w:val="20"/>
        <w:szCs w:val="20"/>
      </w:rPr>
      <w:t>9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 din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NUMPAGES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1F4AAF">
      <w:rPr>
        <w:rFonts w:asciiTheme="minorHAnsi" w:hAnsiTheme="minorHAnsi" w:cstheme="minorHAnsi"/>
        <w:noProof/>
        <w:color w:val="999999"/>
        <w:sz w:val="20"/>
        <w:szCs w:val="20"/>
      </w:rPr>
      <w:t>9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14DD" w14:textId="77777777" w:rsidR="00F16286" w:rsidRDefault="00F16286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1B0E794" wp14:editId="7AB0DA06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DA92066" wp14:editId="0C4CE284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C9AA65C" wp14:editId="53ED11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FDE"/>
    <w:multiLevelType w:val="hybridMultilevel"/>
    <w:tmpl w:val="25F8E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6226"/>
    <w:multiLevelType w:val="hybridMultilevel"/>
    <w:tmpl w:val="1954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FD7597"/>
    <w:multiLevelType w:val="hybridMultilevel"/>
    <w:tmpl w:val="D93089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C1EEB"/>
    <w:multiLevelType w:val="hybridMultilevel"/>
    <w:tmpl w:val="9BCC4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B5B78"/>
    <w:multiLevelType w:val="hybridMultilevel"/>
    <w:tmpl w:val="0D364C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1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C2A64"/>
    <w:multiLevelType w:val="hybridMultilevel"/>
    <w:tmpl w:val="935A8768"/>
    <w:lvl w:ilvl="0" w:tplc="A96C4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11"/>
  </w:num>
  <w:num w:numId="5">
    <w:abstractNumId w:val="17"/>
  </w:num>
  <w:num w:numId="6">
    <w:abstractNumId w:val="20"/>
  </w:num>
  <w:num w:numId="7">
    <w:abstractNumId w:val="7"/>
  </w:num>
  <w:num w:numId="8">
    <w:abstractNumId w:val="21"/>
  </w:num>
  <w:num w:numId="9">
    <w:abstractNumId w:val="25"/>
  </w:num>
  <w:num w:numId="10">
    <w:abstractNumId w:val="24"/>
  </w:num>
  <w:num w:numId="11">
    <w:abstractNumId w:val="29"/>
  </w:num>
  <w:num w:numId="12">
    <w:abstractNumId w:val="34"/>
  </w:num>
  <w:num w:numId="13">
    <w:abstractNumId w:val="38"/>
  </w:num>
  <w:num w:numId="14">
    <w:abstractNumId w:val="33"/>
  </w:num>
  <w:num w:numId="15">
    <w:abstractNumId w:val="22"/>
  </w:num>
  <w:num w:numId="16">
    <w:abstractNumId w:val="18"/>
  </w:num>
  <w:num w:numId="17">
    <w:abstractNumId w:val="40"/>
  </w:num>
  <w:num w:numId="18">
    <w:abstractNumId w:val="3"/>
  </w:num>
  <w:num w:numId="19">
    <w:abstractNumId w:val="32"/>
  </w:num>
  <w:num w:numId="20">
    <w:abstractNumId w:val="27"/>
  </w:num>
  <w:num w:numId="21">
    <w:abstractNumId w:val="0"/>
  </w:num>
  <w:num w:numId="22">
    <w:abstractNumId w:val="23"/>
  </w:num>
  <w:num w:numId="23">
    <w:abstractNumId w:val="4"/>
  </w:num>
  <w:num w:numId="24">
    <w:abstractNumId w:val="2"/>
  </w:num>
  <w:num w:numId="25">
    <w:abstractNumId w:val="26"/>
  </w:num>
  <w:num w:numId="26">
    <w:abstractNumId w:val="31"/>
  </w:num>
  <w:num w:numId="27">
    <w:abstractNumId w:val="30"/>
  </w:num>
  <w:num w:numId="28">
    <w:abstractNumId w:val="10"/>
  </w:num>
  <w:num w:numId="29">
    <w:abstractNumId w:val="39"/>
  </w:num>
  <w:num w:numId="30">
    <w:abstractNumId w:val="37"/>
  </w:num>
  <w:num w:numId="31">
    <w:abstractNumId w:val="36"/>
  </w:num>
  <w:num w:numId="32">
    <w:abstractNumId w:val="5"/>
  </w:num>
  <w:num w:numId="33">
    <w:abstractNumId w:val="9"/>
  </w:num>
  <w:num w:numId="34">
    <w:abstractNumId w:val="28"/>
  </w:num>
  <w:num w:numId="35">
    <w:abstractNumId w:val="35"/>
  </w:num>
  <w:num w:numId="36">
    <w:abstractNumId w:val="6"/>
  </w:num>
  <w:num w:numId="37">
    <w:abstractNumId w:val="1"/>
  </w:num>
  <w:num w:numId="38">
    <w:abstractNumId w:val="13"/>
  </w:num>
  <w:num w:numId="39">
    <w:abstractNumId w:val="8"/>
  </w:num>
  <w:num w:numId="40">
    <w:abstractNumId w:val="16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2EE2"/>
    <w:rsid w:val="00003383"/>
    <w:rsid w:val="000221A3"/>
    <w:rsid w:val="00027159"/>
    <w:rsid w:val="000454D7"/>
    <w:rsid w:val="00053060"/>
    <w:rsid w:val="00064FF5"/>
    <w:rsid w:val="00072CF3"/>
    <w:rsid w:val="00072DDE"/>
    <w:rsid w:val="0007355B"/>
    <w:rsid w:val="00073E07"/>
    <w:rsid w:val="00076623"/>
    <w:rsid w:val="000806C6"/>
    <w:rsid w:val="0009018B"/>
    <w:rsid w:val="00094222"/>
    <w:rsid w:val="00094830"/>
    <w:rsid w:val="00097DC5"/>
    <w:rsid w:val="000A2DC6"/>
    <w:rsid w:val="000B1D78"/>
    <w:rsid w:val="000C0753"/>
    <w:rsid w:val="000C2AAE"/>
    <w:rsid w:val="000C6129"/>
    <w:rsid w:val="000D5B61"/>
    <w:rsid w:val="000D652E"/>
    <w:rsid w:val="000E44C9"/>
    <w:rsid w:val="000E6A71"/>
    <w:rsid w:val="000F67F1"/>
    <w:rsid w:val="00111005"/>
    <w:rsid w:val="00113615"/>
    <w:rsid w:val="00115B97"/>
    <w:rsid w:val="001175F2"/>
    <w:rsid w:val="0012593B"/>
    <w:rsid w:val="00130117"/>
    <w:rsid w:val="00130FFB"/>
    <w:rsid w:val="00135B81"/>
    <w:rsid w:val="00140A3E"/>
    <w:rsid w:val="00143531"/>
    <w:rsid w:val="00144BFD"/>
    <w:rsid w:val="00147E06"/>
    <w:rsid w:val="00151FDC"/>
    <w:rsid w:val="00153A9A"/>
    <w:rsid w:val="00154EDF"/>
    <w:rsid w:val="00156D7E"/>
    <w:rsid w:val="00160F8A"/>
    <w:rsid w:val="00160FCF"/>
    <w:rsid w:val="00162471"/>
    <w:rsid w:val="00171E66"/>
    <w:rsid w:val="00181218"/>
    <w:rsid w:val="0018628B"/>
    <w:rsid w:val="00191938"/>
    <w:rsid w:val="00192BDD"/>
    <w:rsid w:val="00193CDA"/>
    <w:rsid w:val="001A2FA2"/>
    <w:rsid w:val="001A6A89"/>
    <w:rsid w:val="001A79EE"/>
    <w:rsid w:val="001C59AF"/>
    <w:rsid w:val="001C5E0E"/>
    <w:rsid w:val="001D3643"/>
    <w:rsid w:val="001F2DA6"/>
    <w:rsid w:val="001F4AAF"/>
    <w:rsid w:val="00223EFE"/>
    <w:rsid w:val="0022465A"/>
    <w:rsid w:val="00232C80"/>
    <w:rsid w:val="002436B9"/>
    <w:rsid w:val="00245E3D"/>
    <w:rsid w:val="00251199"/>
    <w:rsid w:val="00254143"/>
    <w:rsid w:val="002613E9"/>
    <w:rsid w:val="0026149E"/>
    <w:rsid w:val="0027212C"/>
    <w:rsid w:val="00274E56"/>
    <w:rsid w:val="002839AC"/>
    <w:rsid w:val="002868A2"/>
    <w:rsid w:val="00291775"/>
    <w:rsid w:val="0029643A"/>
    <w:rsid w:val="002A7AFC"/>
    <w:rsid w:val="002B1046"/>
    <w:rsid w:val="002B3BB9"/>
    <w:rsid w:val="002B6A91"/>
    <w:rsid w:val="002B7792"/>
    <w:rsid w:val="002E07E9"/>
    <w:rsid w:val="002F1246"/>
    <w:rsid w:val="00307AF3"/>
    <w:rsid w:val="00310E75"/>
    <w:rsid w:val="003263CF"/>
    <w:rsid w:val="003270E0"/>
    <w:rsid w:val="00335865"/>
    <w:rsid w:val="003543A9"/>
    <w:rsid w:val="00365D0D"/>
    <w:rsid w:val="0037312C"/>
    <w:rsid w:val="003755CE"/>
    <w:rsid w:val="00376CFE"/>
    <w:rsid w:val="0038165A"/>
    <w:rsid w:val="003842E4"/>
    <w:rsid w:val="00395097"/>
    <w:rsid w:val="003A2AEF"/>
    <w:rsid w:val="003A2FFB"/>
    <w:rsid w:val="003A3BB7"/>
    <w:rsid w:val="003A7A83"/>
    <w:rsid w:val="003B2F65"/>
    <w:rsid w:val="003C773D"/>
    <w:rsid w:val="003D07B1"/>
    <w:rsid w:val="003D1ECA"/>
    <w:rsid w:val="003D3779"/>
    <w:rsid w:val="003D6F61"/>
    <w:rsid w:val="003E07FC"/>
    <w:rsid w:val="003E2E03"/>
    <w:rsid w:val="003F1680"/>
    <w:rsid w:val="003F788B"/>
    <w:rsid w:val="00406D66"/>
    <w:rsid w:val="004141E8"/>
    <w:rsid w:val="0041505B"/>
    <w:rsid w:val="004172FA"/>
    <w:rsid w:val="0041766D"/>
    <w:rsid w:val="00432333"/>
    <w:rsid w:val="00440326"/>
    <w:rsid w:val="00452FF7"/>
    <w:rsid w:val="00466749"/>
    <w:rsid w:val="00474F02"/>
    <w:rsid w:val="00480D56"/>
    <w:rsid w:val="0049229A"/>
    <w:rsid w:val="004A144E"/>
    <w:rsid w:val="004A789C"/>
    <w:rsid w:val="004B457E"/>
    <w:rsid w:val="004B7AB3"/>
    <w:rsid w:val="004C31AC"/>
    <w:rsid w:val="004C4F1B"/>
    <w:rsid w:val="004C521C"/>
    <w:rsid w:val="004D404C"/>
    <w:rsid w:val="004D5FBA"/>
    <w:rsid w:val="004E68D4"/>
    <w:rsid w:val="004F7EF7"/>
    <w:rsid w:val="005026F5"/>
    <w:rsid w:val="00512583"/>
    <w:rsid w:val="005204F1"/>
    <w:rsid w:val="00521219"/>
    <w:rsid w:val="00523981"/>
    <w:rsid w:val="00523BEA"/>
    <w:rsid w:val="00526844"/>
    <w:rsid w:val="00554313"/>
    <w:rsid w:val="00562A1C"/>
    <w:rsid w:val="0056528F"/>
    <w:rsid w:val="00586EAF"/>
    <w:rsid w:val="00590BB1"/>
    <w:rsid w:val="00593E8D"/>
    <w:rsid w:val="005A23A5"/>
    <w:rsid w:val="005A6B00"/>
    <w:rsid w:val="005B122E"/>
    <w:rsid w:val="005B4FAD"/>
    <w:rsid w:val="005B6301"/>
    <w:rsid w:val="005B6E0A"/>
    <w:rsid w:val="005B7B8D"/>
    <w:rsid w:val="005C21C9"/>
    <w:rsid w:val="005C7AFF"/>
    <w:rsid w:val="005D0691"/>
    <w:rsid w:val="005D3680"/>
    <w:rsid w:val="005E68DC"/>
    <w:rsid w:val="005F3102"/>
    <w:rsid w:val="00606584"/>
    <w:rsid w:val="00612ED5"/>
    <w:rsid w:val="006137B6"/>
    <w:rsid w:val="006169A6"/>
    <w:rsid w:val="006303D5"/>
    <w:rsid w:val="00634D63"/>
    <w:rsid w:val="00637E8F"/>
    <w:rsid w:val="00640B9B"/>
    <w:rsid w:val="00641D74"/>
    <w:rsid w:val="00643AC4"/>
    <w:rsid w:val="0064589A"/>
    <w:rsid w:val="00650D93"/>
    <w:rsid w:val="00654490"/>
    <w:rsid w:val="0067109D"/>
    <w:rsid w:val="00674252"/>
    <w:rsid w:val="006754AD"/>
    <w:rsid w:val="00676CD8"/>
    <w:rsid w:val="00680C27"/>
    <w:rsid w:val="0069621F"/>
    <w:rsid w:val="006A0DB9"/>
    <w:rsid w:val="006B27F5"/>
    <w:rsid w:val="006B79B9"/>
    <w:rsid w:val="006C4B89"/>
    <w:rsid w:val="006C4C6D"/>
    <w:rsid w:val="006D396C"/>
    <w:rsid w:val="006E6457"/>
    <w:rsid w:val="006F243B"/>
    <w:rsid w:val="006F5727"/>
    <w:rsid w:val="0070239F"/>
    <w:rsid w:val="007209E0"/>
    <w:rsid w:val="007214ED"/>
    <w:rsid w:val="00723EF2"/>
    <w:rsid w:val="007338A4"/>
    <w:rsid w:val="00734C38"/>
    <w:rsid w:val="00736630"/>
    <w:rsid w:val="0073686F"/>
    <w:rsid w:val="007529E2"/>
    <w:rsid w:val="00754551"/>
    <w:rsid w:val="007570FD"/>
    <w:rsid w:val="00761E21"/>
    <w:rsid w:val="0076701C"/>
    <w:rsid w:val="00767695"/>
    <w:rsid w:val="007677C5"/>
    <w:rsid w:val="0079221B"/>
    <w:rsid w:val="00792E55"/>
    <w:rsid w:val="00794713"/>
    <w:rsid w:val="00794CB7"/>
    <w:rsid w:val="007A0AC2"/>
    <w:rsid w:val="007A1180"/>
    <w:rsid w:val="007A5B1A"/>
    <w:rsid w:val="007A69A6"/>
    <w:rsid w:val="007B1559"/>
    <w:rsid w:val="007C1F70"/>
    <w:rsid w:val="007C403D"/>
    <w:rsid w:val="007C7DB5"/>
    <w:rsid w:val="007D052C"/>
    <w:rsid w:val="007D22F7"/>
    <w:rsid w:val="007F0D50"/>
    <w:rsid w:val="007F4737"/>
    <w:rsid w:val="007F61D0"/>
    <w:rsid w:val="00801B6F"/>
    <w:rsid w:val="00806613"/>
    <w:rsid w:val="008067F7"/>
    <w:rsid w:val="00806B7B"/>
    <w:rsid w:val="00810A63"/>
    <w:rsid w:val="008133B6"/>
    <w:rsid w:val="00821557"/>
    <w:rsid w:val="008243FE"/>
    <w:rsid w:val="008377C6"/>
    <w:rsid w:val="008509F7"/>
    <w:rsid w:val="00851382"/>
    <w:rsid w:val="008718A2"/>
    <w:rsid w:val="008728FA"/>
    <w:rsid w:val="0088290B"/>
    <w:rsid w:val="00893846"/>
    <w:rsid w:val="00894402"/>
    <w:rsid w:val="00895BB6"/>
    <w:rsid w:val="008A2945"/>
    <w:rsid w:val="008D7AD2"/>
    <w:rsid w:val="008E64D2"/>
    <w:rsid w:val="008E7032"/>
    <w:rsid w:val="008E7688"/>
    <w:rsid w:val="008F1409"/>
    <w:rsid w:val="00903387"/>
    <w:rsid w:val="00913682"/>
    <w:rsid w:val="00917A4A"/>
    <w:rsid w:val="00936CF8"/>
    <w:rsid w:val="00955DA0"/>
    <w:rsid w:val="0095716B"/>
    <w:rsid w:val="009609B8"/>
    <w:rsid w:val="00961A8D"/>
    <w:rsid w:val="00964FF1"/>
    <w:rsid w:val="00966AB8"/>
    <w:rsid w:val="009671DF"/>
    <w:rsid w:val="00971830"/>
    <w:rsid w:val="009722D7"/>
    <w:rsid w:val="0097664F"/>
    <w:rsid w:val="009779A7"/>
    <w:rsid w:val="009850DC"/>
    <w:rsid w:val="009A604D"/>
    <w:rsid w:val="009A74FE"/>
    <w:rsid w:val="009A794D"/>
    <w:rsid w:val="009B4179"/>
    <w:rsid w:val="009B5222"/>
    <w:rsid w:val="009B53C7"/>
    <w:rsid w:val="009C3838"/>
    <w:rsid w:val="009D12E7"/>
    <w:rsid w:val="009E275D"/>
    <w:rsid w:val="009F0103"/>
    <w:rsid w:val="009F27E7"/>
    <w:rsid w:val="009F711B"/>
    <w:rsid w:val="00A076DB"/>
    <w:rsid w:val="00A1458C"/>
    <w:rsid w:val="00A20AB8"/>
    <w:rsid w:val="00A24D0C"/>
    <w:rsid w:val="00A30E09"/>
    <w:rsid w:val="00A415D5"/>
    <w:rsid w:val="00A41D5F"/>
    <w:rsid w:val="00A42167"/>
    <w:rsid w:val="00A426A1"/>
    <w:rsid w:val="00A44A84"/>
    <w:rsid w:val="00A5250A"/>
    <w:rsid w:val="00A530AE"/>
    <w:rsid w:val="00A55E13"/>
    <w:rsid w:val="00A62D19"/>
    <w:rsid w:val="00A636E0"/>
    <w:rsid w:val="00A6786C"/>
    <w:rsid w:val="00A73D2F"/>
    <w:rsid w:val="00A773BC"/>
    <w:rsid w:val="00A83C01"/>
    <w:rsid w:val="00A84FB3"/>
    <w:rsid w:val="00A87C2D"/>
    <w:rsid w:val="00A91482"/>
    <w:rsid w:val="00A94DE1"/>
    <w:rsid w:val="00A962E7"/>
    <w:rsid w:val="00AB0B37"/>
    <w:rsid w:val="00AB5209"/>
    <w:rsid w:val="00AD1029"/>
    <w:rsid w:val="00AD2D59"/>
    <w:rsid w:val="00AD6308"/>
    <w:rsid w:val="00AE079E"/>
    <w:rsid w:val="00AE2879"/>
    <w:rsid w:val="00AF2C16"/>
    <w:rsid w:val="00AF4D9C"/>
    <w:rsid w:val="00B0100A"/>
    <w:rsid w:val="00B01186"/>
    <w:rsid w:val="00B03FC1"/>
    <w:rsid w:val="00B04806"/>
    <w:rsid w:val="00B0642A"/>
    <w:rsid w:val="00B105C6"/>
    <w:rsid w:val="00B135EE"/>
    <w:rsid w:val="00B15233"/>
    <w:rsid w:val="00B229DF"/>
    <w:rsid w:val="00B2355E"/>
    <w:rsid w:val="00B2520F"/>
    <w:rsid w:val="00B26E26"/>
    <w:rsid w:val="00B345E8"/>
    <w:rsid w:val="00B3488E"/>
    <w:rsid w:val="00B35B54"/>
    <w:rsid w:val="00B41829"/>
    <w:rsid w:val="00B533BE"/>
    <w:rsid w:val="00B5547D"/>
    <w:rsid w:val="00B57AF8"/>
    <w:rsid w:val="00B57D5F"/>
    <w:rsid w:val="00B6284A"/>
    <w:rsid w:val="00B70A33"/>
    <w:rsid w:val="00B760EE"/>
    <w:rsid w:val="00B77B68"/>
    <w:rsid w:val="00B86D76"/>
    <w:rsid w:val="00B87190"/>
    <w:rsid w:val="00B927D1"/>
    <w:rsid w:val="00BA099E"/>
    <w:rsid w:val="00BA3193"/>
    <w:rsid w:val="00BB4C2E"/>
    <w:rsid w:val="00BB72F6"/>
    <w:rsid w:val="00BB76DE"/>
    <w:rsid w:val="00BD04D9"/>
    <w:rsid w:val="00BD3175"/>
    <w:rsid w:val="00BE02FE"/>
    <w:rsid w:val="00BE0503"/>
    <w:rsid w:val="00BE09EA"/>
    <w:rsid w:val="00BE7DBC"/>
    <w:rsid w:val="00BF316A"/>
    <w:rsid w:val="00BF6DDC"/>
    <w:rsid w:val="00C0026E"/>
    <w:rsid w:val="00C01F9A"/>
    <w:rsid w:val="00C02B67"/>
    <w:rsid w:val="00C05C7A"/>
    <w:rsid w:val="00C14810"/>
    <w:rsid w:val="00C14F91"/>
    <w:rsid w:val="00C17B0D"/>
    <w:rsid w:val="00C21942"/>
    <w:rsid w:val="00C247C8"/>
    <w:rsid w:val="00C3332D"/>
    <w:rsid w:val="00C3462A"/>
    <w:rsid w:val="00C34CFB"/>
    <w:rsid w:val="00C510D1"/>
    <w:rsid w:val="00C52525"/>
    <w:rsid w:val="00C548F7"/>
    <w:rsid w:val="00C5606A"/>
    <w:rsid w:val="00C65DD9"/>
    <w:rsid w:val="00C74D18"/>
    <w:rsid w:val="00C755C8"/>
    <w:rsid w:val="00C82AD1"/>
    <w:rsid w:val="00C94F20"/>
    <w:rsid w:val="00C954C4"/>
    <w:rsid w:val="00CA33AD"/>
    <w:rsid w:val="00CA3761"/>
    <w:rsid w:val="00CB736E"/>
    <w:rsid w:val="00CC10DD"/>
    <w:rsid w:val="00CC2883"/>
    <w:rsid w:val="00CC6C98"/>
    <w:rsid w:val="00CD0693"/>
    <w:rsid w:val="00D06790"/>
    <w:rsid w:val="00D075C5"/>
    <w:rsid w:val="00D07848"/>
    <w:rsid w:val="00D11CEE"/>
    <w:rsid w:val="00D14720"/>
    <w:rsid w:val="00D14B4E"/>
    <w:rsid w:val="00D14E34"/>
    <w:rsid w:val="00D174A6"/>
    <w:rsid w:val="00D17D16"/>
    <w:rsid w:val="00D22014"/>
    <w:rsid w:val="00D27E40"/>
    <w:rsid w:val="00D32FBB"/>
    <w:rsid w:val="00D33D90"/>
    <w:rsid w:val="00D42C25"/>
    <w:rsid w:val="00D43DDC"/>
    <w:rsid w:val="00D457B6"/>
    <w:rsid w:val="00D65DBC"/>
    <w:rsid w:val="00D72701"/>
    <w:rsid w:val="00D80CEE"/>
    <w:rsid w:val="00D830BB"/>
    <w:rsid w:val="00D91835"/>
    <w:rsid w:val="00D94812"/>
    <w:rsid w:val="00DA117A"/>
    <w:rsid w:val="00DA3D48"/>
    <w:rsid w:val="00DB6486"/>
    <w:rsid w:val="00DD46A8"/>
    <w:rsid w:val="00DD74B5"/>
    <w:rsid w:val="00E02844"/>
    <w:rsid w:val="00E22FF5"/>
    <w:rsid w:val="00E332DE"/>
    <w:rsid w:val="00E35B20"/>
    <w:rsid w:val="00E52249"/>
    <w:rsid w:val="00E56476"/>
    <w:rsid w:val="00E57F47"/>
    <w:rsid w:val="00E623FF"/>
    <w:rsid w:val="00E6519D"/>
    <w:rsid w:val="00E65481"/>
    <w:rsid w:val="00E67302"/>
    <w:rsid w:val="00E753B1"/>
    <w:rsid w:val="00E82C96"/>
    <w:rsid w:val="00EA3965"/>
    <w:rsid w:val="00EB0461"/>
    <w:rsid w:val="00EB1B39"/>
    <w:rsid w:val="00EB50A9"/>
    <w:rsid w:val="00EC3C97"/>
    <w:rsid w:val="00EF4961"/>
    <w:rsid w:val="00EF6CD7"/>
    <w:rsid w:val="00F07F9C"/>
    <w:rsid w:val="00F10E03"/>
    <w:rsid w:val="00F112A8"/>
    <w:rsid w:val="00F12E7F"/>
    <w:rsid w:val="00F16286"/>
    <w:rsid w:val="00F318F6"/>
    <w:rsid w:val="00F32CDA"/>
    <w:rsid w:val="00F4163C"/>
    <w:rsid w:val="00F5774C"/>
    <w:rsid w:val="00F62F15"/>
    <w:rsid w:val="00F6408F"/>
    <w:rsid w:val="00F64259"/>
    <w:rsid w:val="00F80305"/>
    <w:rsid w:val="00F83C3C"/>
    <w:rsid w:val="00F84F2B"/>
    <w:rsid w:val="00F91DE8"/>
    <w:rsid w:val="00FA31FE"/>
    <w:rsid w:val="00FA6562"/>
    <w:rsid w:val="00FA707A"/>
    <w:rsid w:val="00FB00D7"/>
    <w:rsid w:val="00FB05E6"/>
    <w:rsid w:val="00FB3F7F"/>
    <w:rsid w:val="00FC2AA1"/>
    <w:rsid w:val="00FC76FF"/>
    <w:rsid w:val="00FC797A"/>
    <w:rsid w:val="00FD1F6A"/>
    <w:rsid w:val="00FD2955"/>
    <w:rsid w:val="00FD3D74"/>
    <w:rsid w:val="00FE7105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23455319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Textnotdefinal">
    <w:name w:val="endnote text"/>
    <w:basedOn w:val="Normal"/>
    <w:link w:val="TextnotdefinalCaracter"/>
    <w:rsid w:val="007D052C"/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rsid w:val="007D052C"/>
    <w:rPr>
      <w:rFonts w:ascii="Arial Narrow" w:hAnsi="Arial Narrow"/>
      <w:lang w:val="ro-RO" w:eastAsia="de-D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25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centru.ro/dez-reg/ssi-centru-consolidata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B9132-432E-495A-BAA0-A06B96E3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23</TotalTime>
  <Pages>9</Pages>
  <Words>2695</Words>
  <Characters>15968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18626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Levitchi</cp:lastModifiedBy>
  <cp:revision>4</cp:revision>
  <cp:lastPrinted>2023-10-31T14:19:00Z</cp:lastPrinted>
  <dcterms:created xsi:type="dcterms:W3CDTF">2024-03-29T09:40:00Z</dcterms:created>
  <dcterms:modified xsi:type="dcterms:W3CDTF">2024-03-29T10:09:00Z</dcterms:modified>
</cp:coreProperties>
</file>